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40E6" w14:textId="77777777" w:rsidR="005C3D8D" w:rsidRDefault="005971D2" w:rsidP="00D816A4">
      <w:pPr>
        <w:tabs>
          <w:tab w:val="left" w:pos="8010"/>
        </w:tabs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FEB01A" wp14:editId="78B6B2E1">
            <wp:simplePos x="0" y="0"/>
            <wp:positionH relativeFrom="column">
              <wp:posOffset>4995545</wp:posOffset>
            </wp:positionH>
            <wp:positionV relativeFrom="paragraph">
              <wp:posOffset>-3810</wp:posOffset>
            </wp:positionV>
            <wp:extent cx="762000" cy="481330"/>
            <wp:effectExtent l="0" t="0" r="0" b="0"/>
            <wp:wrapThrough wrapText="bothSides">
              <wp:wrapPolygon edited="0">
                <wp:start x="6480" y="0"/>
                <wp:lineTo x="0" y="7694"/>
                <wp:lineTo x="0" y="16243"/>
                <wp:lineTo x="6480" y="20517"/>
                <wp:lineTo x="13500" y="20517"/>
                <wp:lineTo x="14040" y="20517"/>
                <wp:lineTo x="21060" y="14533"/>
                <wp:lineTo x="21060" y="9404"/>
                <wp:lineTo x="13500" y="0"/>
                <wp:lineTo x="6480" y="0"/>
              </wp:wrapPolygon>
            </wp:wrapThrough>
            <wp:docPr id="7" name="Bilde 7" descr="NA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NAV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96DE0" w14:textId="77777777" w:rsidR="005C3D8D" w:rsidRPr="00157E5E" w:rsidRDefault="005C3D8D" w:rsidP="00711E08">
      <w:pPr>
        <w:rPr>
          <w:sz w:val="24"/>
        </w:rPr>
      </w:pPr>
      <w:bookmarkStart w:id="0" w:name="txtSlett"/>
      <w:bookmarkEnd w:id="0"/>
    </w:p>
    <w:p w14:paraId="58491EAA" w14:textId="77777777" w:rsidR="004B3CF7" w:rsidRPr="00157E5E" w:rsidRDefault="004B3CF7" w:rsidP="00711E08">
      <w:pPr>
        <w:rPr>
          <w:sz w:val="24"/>
        </w:rPr>
      </w:pPr>
    </w:p>
    <w:tbl>
      <w:tblPr>
        <w:tblStyle w:val="Tabellrutenett"/>
        <w:tblpPr w:leftFromText="141" w:rightFromText="141" w:vertAnchor="text" w:horzAnchor="margin" w:tblpXSpec="right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2698"/>
      </w:tblGrid>
      <w:tr w:rsidR="00D5261A" w:rsidRPr="00157E5E" w14:paraId="3474E040" w14:textId="77777777" w:rsidTr="07A72368">
        <w:trPr>
          <w:tblHeader/>
        </w:trPr>
        <w:tc>
          <w:tcPr>
            <w:tcW w:w="988" w:type="dxa"/>
          </w:tcPr>
          <w:p w14:paraId="082A3601" w14:textId="0490FB14" w:rsidR="00D5261A" w:rsidRPr="00157E5E" w:rsidRDefault="00EC73AA" w:rsidP="00C8117D">
            <w:pPr>
              <w:rPr>
                <w:sz w:val="24"/>
              </w:rPr>
            </w:pPr>
            <w:bookmarkStart w:id="1" w:name="lblvDato"/>
            <w:bookmarkEnd w:id="1"/>
            <w:r>
              <w:rPr>
                <w:sz w:val="24"/>
              </w:rPr>
              <w:t>Møtedato:</w:t>
            </w:r>
          </w:p>
        </w:tc>
        <w:tc>
          <w:tcPr>
            <w:tcW w:w="2698" w:type="dxa"/>
          </w:tcPr>
          <w:p w14:paraId="56667A76" w14:textId="2EDFB755" w:rsidR="00D5261A" w:rsidRPr="00157E5E" w:rsidRDefault="00892534" w:rsidP="07A72368">
            <w:pPr>
              <w:rPr>
                <w:sz w:val="24"/>
              </w:rPr>
            </w:pPr>
            <w:r>
              <w:rPr>
                <w:sz w:val="24"/>
              </w:rPr>
              <w:t>30</w:t>
            </w:r>
            <w:r w:rsidR="00EC73AA" w:rsidRPr="07A7236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="00EC73AA" w:rsidRPr="07A72368">
              <w:rPr>
                <w:sz w:val="24"/>
              </w:rPr>
              <w:t>.202</w:t>
            </w:r>
            <w:r w:rsidR="00576361">
              <w:rPr>
                <w:sz w:val="24"/>
              </w:rPr>
              <w:t>5</w:t>
            </w:r>
          </w:p>
        </w:tc>
      </w:tr>
    </w:tbl>
    <w:p w14:paraId="02CBD9DC" w14:textId="77777777" w:rsidR="004B3CF7" w:rsidRPr="00157E5E" w:rsidRDefault="00EF1B56" w:rsidP="00711E08">
      <w:pPr>
        <w:rPr>
          <w:rFonts w:cs="Arial"/>
          <w:sz w:val="24"/>
        </w:rPr>
      </w:pPr>
      <w:bookmarkStart w:id="2" w:name="txtMottaker"/>
      <w:bookmarkEnd w:id="2"/>
      <w:r w:rsidRPr="00157E5E">
        <w:rPr>
          <w:rFonts w:cs="Arial"/>
          <w:sz w:val="24"/>
        </w:rPr>
        <w:t xml:space="preserve"> </w:t>
      </w:r>
    </w:p>
    <w:p w14:paraId="617181E5" w14:textId="77777777" w:rsidR="004B3CF7" w:rsidRPr="00157E5E" w:rsidRDefault="004B3CF7" w:rsidP="00711E08">
      <w:pPr>
        <w:rPr>
          <w:rFonts w:cs="Arial"/>
          <w:sz w:val="24"/>
        </w:rPr>
      </w:pPr>
      <w:bookmarkStart w:id="3" w:name="txtAdresse"/>
      <w:bookmarkEnd w:id="3"/>
    </w:p>
    <w:p w14:paraId="5A911824" w14:textId="77777777" w:rsidR="00F55131" w:rsidRPr="00157E5E" w:rsidRDefault="00EF1B56" w:rsidP="00711E08">
      <w:pPr>
        <w:rPr>
          <w:rFonts w:cs="Arial"/>
          <w:sz w:val="24"/>
        </w:rPr>
      </w:pPr>
      <w:bookmarkStart w:id="4" w:name="txtPost"/>
      <w:bookmarkEnd w:id="4"/>
      <w:r w:rsidRPr="00157E5E">
        <w:rPr>
          <w:rFonts w:cs="Arial"/>
          <w:sz w:val="24"/>
        </w:rPr>
        <w:t xml:space="preserve"> </w:t>
      </w:r>
    </w:p>
    <w:p w14:paraId="0B5807C8" w14:textId="77777777" w:rsidR="004B3CF7" w:rsidRPr="00157E5E" w:rsidRDefault="00EF1B56" w:rsidP="00711E08">
      <w:pPr>
        <w:rPr>
          <w:rFonts w:cs="Arial"/>
          <w:sz w:val="24"/>
        </w:rPr>
      </w:pPr>
      <w:bookmarkStart w:id="5" w:name="txtAtt"/>
      <w:bookmarkEnd w:id="5"/>
      <w:r w:rsidRPr="00157E5E">
        <w:rPr>
          <w:rFonts w:cs="Arial"/>
          <w:sz w:val="24"/>
        </w:rPr>
        <w:t xml:space="preserve"> </w:t>
      </w:r>
    </w:p>
    <w:p w14:paraId="4B2F29F2" w14:textId="7B703DAB" w:rsidR="009A32FF" w:rsidRPr="00462845" w:rsidRDefault="002A70A1" w:rsidP="00711E08">
      <w:pPr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</w:t>
      </w:r>
      <w:r w:rsidRPr="00462845">
        <w:rPr>
          <w:b/>
          <w:bCs/>
          <w:sz w:val="24"/>
        </w:rPr>
        <w:t xml:space="preserve"> </w:t>
      </w:r>
      <w:bookmarkStart w:id="6" w:name="txtNotat"/>
      <w:bookmarkEnd w:id="6"/>
      <w:r w:rsidR="00EC73AA">
        <w:rPr>
          <w:b/>
          <w:bCs/>
          <w:sz w:val="24"/>
        </w:rPr>
        <w:t>// REFERAT</w:t>
      </w:r>
    </w:p>
    <w:p w14:paraId="6B68FBC8" w14:textId="77777777" w:rsidR="000E315E" w:rsidRDefault="000E315E" w:rsidP="00711E08"/>
    <w:p w14:paraId="359023D0" w14:textId="77777777" w:rsidR="000E315E" w:rsidRDefault="000E315E" w:rsidP="00711E08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7654"/>
      </w:tblGrid>
      <w:tr w:rsidR="003810F5" w14:paraId="67A361D6" w14:textId="77777777" w:rsidTr="081DB676">
        <w:trPr>
          <w:cantSplit/>
          <w:tblHeader/>
        </w:trPr>
        <w:tc>
          <w:tcPr>
            <w:tcW w:w="0" w:type="auto"/>
          </w:tcPr>
          <w:p w14:paraId="75BABBA6" w14:textId="5C313904" w:rsidR="003810F5" w:rsidRPr="00FA1FE5" w:rsidRDefault="00EC73AA" w:rsidP="008C709B">
            <w:pPr>
              <w:spacing w:line="276" w:lineRule="auto"/>
              <w:ind w:left="-108"/>
              <w:rPr>
                <w:sz w:val="24"/>
              </w:rPr>
            </w:pPr>
            <w:bookmarkStart w:id="7" w:name="bmTil"/>
            <w:bookmarkStart w:id="8" w:name="lblTilstede"/>
            <w:bookmarkStart w:id="9" w:name="lblDRef"/>
            <w:bookmarkEnd w:id="7"/>
            <w:bookmarkEnd w:id="8"/>
            <w:bookmarkEnd w:id="9"/>
            <w:proofErr w:type="gramStart"/>
            <w:r>
              <w:rPr>
                <w:sz w:val="24"/>
              </w:rPr>
              <w:t>Tilstede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0" w:type="auto"/>
          </w:tcPr>
          <w:p w14:paraId="1157EE5A" w14:textId="7C3FB5D3" w:rsidR="00BF0E1C" w:rsidRDefault="00BF0E1C" w:rsidP="6211C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bookmarkStart w:id="10" w:name="txtDRef"/>
            <w:bookmarkStart w:id="11" w:name="bmTil2"/>
            <w:bookmarkStart w:id="12" w:name="bmTilstede"/>
            <w:bookmarkEnd w:id="10"/>
            <w:bookmarkEnd w:id="11"/>
            <w:bookmarkEnd w:id="12"/>
            <w:r>
              <w:rPr>
                <w:rStyle w:val="normaltextrun"/>
                <w:rFonts w:ascii="Arial" w:hAnsi="Arial" w:cs="Arial"/>
                <w:shd w:val="clear" w:color="auto" w:fill="FAF9F8"/>
              </w:rPr>
              <w:t>Sven Hansen, H</w:t>
            </w:r>
            <w:r w:rsidR="003344EE">
              <w:rPr>
                <w:rStyle w:val="normaltextrun"/>
                <w:rFonts w:ascii="Arial" w:hAnsi="Arial" w:cs="Arial"/>
                <w:shd w:val="clear" w:color="auto" w:fill="FAF9F8"/>
              </w:rPr>
              <w:t>ørselsforbundet</w:t>
            </w:r>
            <w:r w:rsidR="00DD02EB">
              <w:rPr>
                <w:rStyle w:val="normaltextrun"/>
                <w:rFonts w:ascii="Arial" w:hAnsi="Arial" w:cs="Arial"/>
                <w:shd w:val="clear" w:color="auto" w:fill="FAF9F8"/>
              </w:rPr>
              <w:t>,</w:t>
            </w:r>
            <w:r>
              <w:rPr>
                <w:rStyle w:val="normaltextrun"/>
                <w:rFonts w:ascii="Arial" w:hAnsi="Arial" w:cs="Arial"/>
                <w:shd w:val="clear" w:color="auto" w:fill="FAF9F8"/>
              </w:rPr>
              <w:t xml:space="preserve"> lokallag Tønsberg og Færder</w:t>
            </w:r>
            <w:r w:rsidRPr="6211CFAF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 xml:space="preserve"> (FFO), </w:t>
            </w:r>
            <w:r>
              <w:rPr>
                <w:rStyle w:val="normaltextrun"/>
                <w:rFonts w:ascii="Arial" w:hAnsi="Arial" w:cs="Arial"/>
                <w:shd w:val="clear" w:color="auto" w:fill="FAF9F8"/>
              </w:rPr>
              <w:t xml:space="preserve">Elin </w:t>
            </w:r>
            <w:proofErr w:type="spellStart"/>
            <w:r>
              <w:rPr>
                <w:rStyle w:val="normaltextrun"/>
                <w:rFonts w:ascii="Arial" w:hAnsi="Arial" w:cs="Arial"/>
                <w:shd w:val="clear" w:color="auto" w:fill="FAF9F8"/>
              </w:rPr>
              <w:t>Maageng</w:t>
            </w:r>
            <w:proofErr w:type="spellEnd"/>
            <w:r>
              <w:rPr>
                <w:rStyle w:val="normaltextrun"/>
                <w:rFonts w:ascii="Arial" w:hAnsi="Arial" w:cs="Arial"/>
                <w:shd w:val="clear" w:color="auto" w:fill="FAF9F8"/>
              </w:rPr>
              <w:t xml:space="preserve"> Jakobsen, Nordre Vestfold MS Foreningen </w:t>
            </w:r>
            <w:r w:rsidRPr="6211CFAF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 xml:space="preserve">(FFO), </w:t>
            </w:r>
            <w:r>
              <w:rPr>
                <w:rStyle w:val="normaltextrun"/>
                <w:rFonts w:ascii="Arial" w:hAnsi="Arial" w:cs="Arial"/>
                <w:shd w:val="clear" w:color="auto" w:fill="FAF9F8"/>
              </w:rPr>
              <w:t>Vara: Svein Egil Nordstrøm H</w:t>
            </w:r>
            <w:r w:rsidR="005F4CAD">
              <w:rPr>
                <w:rStyle w:val="normaltextrun"/>
                <w:rFonts w:ascii="Arial" w:hAnsi="Arial" w:cs="Arial"/>
                <w:shd w:val="clear" w:color="auto" w:fill="FAF9F8"/>
              </w:rPr>
              <w:t>ørselsforbundet</w:t>
            </w:r>
            <w:r w:rsidR="005D59B1">
              <w:rPr>
                <w:rStyle w:val="normaltextrun"/>
                <w:rFonts w:ascii="Arial" w:hAnsi="Arial" w:cs="Arial"/>
                <w:shd w:val="clear" w:color="auto" w:fill="FAF9F8"/>
              </w:rPr>
              <w:t>,</w:t>
            </w:r>
            <w:r>
              <w:rPr>
                <w:rStyle w:val="normaltextrun"/>
                <w:rFonts w:ascii="Arial" w:hAnsi="Arial" w:cs="Arial"/>
                <w:shd w:val="clear" w:color="auto" w:fill="FAF9F8"/>
              </w:rPr>
              <w:t xml:space="preserve"> lokallag Tønsberg og Færder</w:t>
            </w:r>
            <w:r w:rsidRPr="6211CFAF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 xml:space="preserve"> (FFO), </w:t>
            </w:r>
            <w:r>
              <w:rPr>
                <w:rStyle w:val="normaltextrun"/>
                <w:rFonts w:ascii="Arial" w:hAnsi="Arial" w:cs="Arial"/>
                <w:shd w:val="clear" w:color="auto" w:fill="FAF9F8"/>
              </w:rPr>
              <w:t>Gro B</w:t>
            </w:r>
            <w:r w:rsidR="00A16EE7">
              <w:rPr>
                <w:rStyle w:val="normaltextrun"/>
                <w:rFonts w:ascii="Arial" w:hAnsi="Arial" w:cs="Arial"/>
                <w:shd w:val="clear" w:color="auto" w:fill="FAF9F8"/>
              </w:rPr>
              <w:t>.</w:t>
            </w:r>
            <w:r>
              <w:rPr>
                <w:rStyle w:val="normaltextrun"/>
                <w:rFonts w:ascii="Arial" w:hAnsi="Arial" w:cs="Arial"/>
                <w:shd w:val="clear" w:color="auto" w:fill="FAF9F8"/>
              </w:rPr>
              <w:t xml:space="preserve"> Rohde</w:t>
            </w:r>
            <w:r w:rsidRPr="6211CFAF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 xml:space="preserve">, </w:t>
            </w:r>
            <w:r>
              <w:rPr>
                <w:rStyle w:val="normaltextrun"/>
                <w:rFonts w:ascii="Arial" w:hAnsi="Arial" w:cs="Arial"/>
                <w:shd w:val="clear" w:color="auto" w:fill="FAF9F8"/>
              </w:rPr>
              <w:t>NHF</w:t>
            </w:r>
            <w:r w:rsidRPr="6211CFAF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 xml:space="preserve"> (SAFO), </w:t>
            </w:r>
            <w:r w:rsidR="00A63608" w:rsidRPr="57300B59">
              <w:rPr>
                <w:rFonts w:ascii="Arial" w:hAnsi="Arial" w:cs="Arial"/>
              </w:rPr>
              <w:t xml:space="preserve">Trym Holland i Tønsberg kommune </w:t>
            </w:r>
            <w:r w:rsidRPr="6211CFAF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 xml:space="preserve">(KS), </w:t>
            </w:r>
            <w:r>
              <w:rPr>
                <w:rStyle w:val="normaltextrun"/>
                <w:rFonts w:ascii="Arial" w:hAnsi="Arial" w:cs="Arial"/>
                <w:shd w:val="clear" w:color="auto" w:fill="FAF9F8"/>
              </w:rPr>
              <w:t xml:space="preserve">Eldbjørg Lia Ettestad, Drangedal kommune </w:t>
            </w:r>
            <w:r w:rsidRPr="6211CFAF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>(KS), Eirin Sundberg, Sykehuset Telemark HF, avdelingsdirektør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  <w:rFonts w:ascii="Arial" w:hAnsi="Arial" w:cs="Arial"/>
                <w:shd w:val="clear" w:color="auto" w:fill="FAF9F8"/>
              </w:rPr>
              <w:t>Malin Skåtun</w:t>
            </w:r>
            <w:r w:rsidRPr="6211CFAF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 xml:space="preserve">, avdelingsleder Anne Grethe </w:t>
            </w:r>
            <w:r w:rsidR="00EF08EA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>Nyman</w:t>
            </w:r>
            <w:r w:rsidRPr="6211CFAF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>,</w:t>
            </w:r>
            <w:r w:rsidR="00B279AA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 xml:space="preserve"> Mona Edvardsen</w:t>
            </w:r>
            <w:r w:rsidRPr="6211CFAF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 xml:space="preserve"> og Sigrid Myhre fra N</w:t>
            </w:r>
            <w:r w:rsidR="001F4D1B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>av</w:t>
            </w:r>
            <w:r w:rsidRPr="6211CFAF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 xml:space="preserve"> </w:t>
            </w:r>
            <w:r w:rsidR="001F4D1B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>h</w:t>
            </w:r>
            <w:r w:rsidRPr="6211CFAF">
              <w:rPr>
                <w:rStyle w:val="normaltextrun"/>
                <w:rFonts w:ascii="Arial" w:eastAsiaTheme="majorEastAsia" w:hAnsi="Arial" w:cs="Arial"/>
                <w:shd w:val="clear" w:color="auto" w:fill="FAF9F8"/>
              </w:rPr>
              <w:t>jelpemiddelsentral Vestfold og Telemark</w:t>
            </w:r>
          </w:p>
          <w:p w14:paraId="17BDCE63" w14:textId="755FBF92" w:rsidR="003810F5" w:rsidRPr="00157E5E" w:rsidRDefault="003810F5" w:rsidP="008C709B">
            <w:pPr>
              <w:rPr>
                <w:sz w:val="24"/>
              </w:rPr>
            </w:pPr>
          </w:p>
        </w:tc>
      </w:tr>
      <w:tr w:rsidR="003810F5" w14:paraId="5E9B674C" w14:textId="77777777" w:rsidTr="081DB676">
        <w:trPr>
          <w:cantSplit/>
        </w:trPr>
        <w:tc>
          <w:tcPr>
            <w:tcW w:w="0" w:type="auto"/>
          </w:tcPr>
          <w:p w14:paraId="7D9908A7" w14:textId="3EFF5E74" w:rsidR="003810F5" w:rsidRPr="00FA1FE5" w:rsidRDefault="057D35F1" w:rsidP="274A5BD3">
            <w:pPr>
              <w:spacing w:line="276" w:lineRule="auto"/>
              <w:ind w:left="-108"/>
              <w:rPr>
                <w:sz w:val="24"/>
              </w:rPr>
            </w:pPr>
            <w:r w:rsidRPr="274A5BD3">
              <w:rPr>
                <w:sz w:val="24"/>
              </w:rPr>
              <w:t xml:space="preserve">Ikke </w:t>
            </w:r>
            <w:proofErr w:type="gramStart"/>
            <w:r w:rsidRPr="274A5BD3">
              <w:rPr>
                <w:sz w:val="24"/>
              </w:rPr>
              <w:t>tilstede</w:t>
            </w:r>
            <w:proofErr w:type="gramEnd"/>
            <w:r w:rsidR="00A24250">
              <w:rPr>
                <w:sz w:val="24"/>
              </w:rPr>
              <w:t xml:space="preserve"> / ikke innkalt</w:t>
            </w:r>
            <w:r w:rsidRPr="274A5BD3">
              <w:rPr>
                <w:sz w:val="24"/>
              </w:rPr>
              <w:t>:</w:t>
            </w:r>
          </w:p>
          <w:p w14:paraId="01ED3F97" w14:textId="6CCCAFB7" w:rsidR="003810F5" w:rsidRPr="00FA1FE5" w:rsidRDefault="003810F5" w:rsidP="274A5BD3">
            <w:pPr>
              <w:spacing w:line="276" w:lineRule="auto"/>
              <w:ind w:left="-108"/>
              <w:rPr>
                <w:sz w:val="24"/>
              </w:rPr>
            </w:pPr>
          </w:p>
        </w:tc>
        <w:tc>
          <w:tcPr>
            <w:tcW w:w="0" w:type="auto"/>
          </w:tcPr>
          <w:p w14:paraId="05AD261A" w14:textId="3D68802F" w:rsidR="003810F5" w:rsidRPr="00157E5E" w:rsidRDefault="00B279AA" w:rsidP="008C709B">
            <w:pPr>
              <w:rPr>
                <w:sz w:val="24"/>
              </w:rPr>
            </w:pPr>
            <w:bookmarkStart w:id="13" w:name="txtVRef"/>
            <w:bookmarkStart w:id="14" w:name="bmGruppe"/>
            <w:bookmarkStart w:id="15" w:name="bmForfall"/>
            <w:bookmarkEnd w:id="13"/>
            <w:bookmarkEnd w:id="14"/>
            <w:bookmarkEnd w:id="15"/>
            <w:r>
              <w:rPr>
                <w:rStyle w:val="normaltextrun"/>
                <w:rFonts w:cs="Arial"/>
                <w:shd w:val="clear" w:color="auto" w:fill="FAF9F8"/>
              </w:rPr>
              <w:t>Leif Helge Svae</w:t>
            </w:r>
            <w:r w:rsidRPr="6211CFAF">
              <w:rPr>
                <w:rStyle w:val="normaltextrun"/>
                <w:rFonts w:eastAsiaTheme="majorEastAsia" w:cs="Arial"/>
                <w:shd w:val="clear" w:color="auto" w:fill="FAF9F8"/>
              </w:rPr>
              <w:t xml:space="preserve">, </w:t>
            </w:r>
            <w:r>
              <w:rPr>
                <w:rStyle w:val="normaltextrun"/>
                <w:rFonts w:cs="Arial"/>
                <w:shd w:val="clear" w:color="auto" w:fill="FAF9F8"/>
              </w:rPr>
              <w:t>NHF</w:t>
            </w:r>
            <w:r w:rsidRPr="6211CFAF">
              <w:rPr>
                <w:rStyle w:val="normaltextrun"/>
                <w:rFonts w:eastAsiaTheme="majorEastAsia" w:cs="Arial"/>
                <w:shd w:val="clear" w:color="auto" w:fill="FAF9F8"/>
              </w:rPr>
              <w:t xml:space="preserve"> (SAFO), </w:t>
            </w:r>
            <w:r w:rsidR="007C0FC5">
              <w:rPr>
                <w:rStyle w:val="normaltextrun"/>
                <w:rFonts w:cs="Arial"/>
                <w:shd w:val="clear" w:color="auto" w:fill="FAF9F8"/>
              </w:rPr>
              <w:t xml:space="preserve">Vara: </w:t>
            </w:r>
            <w:proofErr w:type="spellStart"/>
            <w:r w:rsidR="007C0FC5">
              <w:rPr>
                <w:rStyle w:val="normaltextrun"/>
                <w:rFonts w:cs="Arial"/>
                <w:shd w:val="clear" w:color="auto" w:fill="FAF9F8"/>
              </w:rPr>
              <w:t>Wibekke</w:t>
            </w:r>
            <w:proofErr w:type="spellEnd"/>
            <w:r w:rsidR="007C0FC5">
              <w:rPr>
                <w:rStyle w:val="normaltextrun"/>
                <w:rFonts w:cs="Arial"/>
                <w:shd w:val="clear" w:color="auto" w:fill="FAF9F8"/>
              </w:rPr>
              <w:t xml:space="preserve"> Haugen Hansen, Diabetesforbundet Vestfold og Telemark</w:t>
            </w:r>
            <w:r w:rsidR="007C0FC5" w:rsidRPr="6211CFAF">
              <w:rPr>
                <w:rStyle w:val="normaltextrun"/>
                <w:rFonts w:eastAsiaTheme="majorEastAsia" w:cs="Arial"/>
                <w:shd w:val="clear" w:color="auto" w:fill="FAF9F8"/>
              </w:rPr>
              <w:t xml:space="preserve"> (FFO), </w:t>
            </w:r>
            <w:r w:rsidR="00F75EC2">
              <w:rPr>
                <w:rStyle w:val="normaltextrun"/>
                <w:rFonts w:cs="Arial"/>
                <w:shd w:val="clear" w:color="auto" w:fill="FAF9F8"/>
              </w:rPr>
              <w:t>Vara: Vibecke Selliken</w:t>
            </w:r>
            <w:r w:rsidR="00F75EC2" w:rsidRPr="6211CFAF">
              <w:rPr>
                <w:rStyle w:val="normaltextrun"/>
                <w:rFonts w:eastAsiaTheme="majorEastAsia" w:cs="Arial"/>
                <w:shd w:val="clear" w:color="auto" w:fill="FAF9F8"/>
              </w:rPr>
              <w:t xml:space="preserve">, </w:t>
            </w:r>
            <w:r w:rsidR="00F75EC2">
              <w:rPr>
                <w:rStyle w:val="normaltextrun"/>
                <w:rFonts w:cs="Arial"/>
                <w:shd w:val="clear" w:color="auto" w:fill="FAF9F8"/>
              </w:rPr>
              <w:t>NHF</w:t>
            </w:r>
            <w:r w:rsidR="00F75EC2" w:rsidRPr="6211CFAF">
              <w:rPr>
                <w:rStyle w:val="normaltextrun"/>
                <w:rFonts w:eastAsiaTheme="majorEastAsia" w:cs="Arial"/>
                <w:shd w:val="clear" w:color="auto" w:fill="FAF9F8"/>
              </w:rPr>
              <w:t xml:space="preserve"> (SAFO), </w:t>
            </w:r>
            <w:r w:rsidR="00F75EC2">
              <w:rPr>
                <w:rStyle w:val="normaltextrun"/>
                <w:rFonts w:cs="Arial"/>
                <w:shd w:val="clear" w:color="auto" w:fill="FAF9F8"/>
              </w:rPr>
              <w:t>Vara: Anne Beate Stokken</w:t>
            </w:r>
            <w:r w:rsidR="00F75EC2" w:rsidRPr="6211CFAF">
              <w:rPr>
                <w:rStyle w:val="normaltextrun"/>
                <w:rFonts w:eastAsiaTheme="majorEastAsia" w:cs="Arial"/>
                <w:shd w:val="clear" w:color="auto" w:fill="FAF9F8"/>
              </w:rPr>
              <w:t xml:space="preserve">, </w:t>
            </w:r>
            <w:r w:rsidR="00F75EC2">
              <w:rPr>
                <w:rStyle w:val="normaltextrun"/>
                <w:rFonts w:cs="Arial"/>
                <w:shd w:val="clear" w:color="auto" w:fill="FAF9F8"/>
              </w:rPr>
              <w:t>NHF</w:t>
            </w:r>
            <w:r w:rsidR="00F75EC2" w:rsidRPr="6211CFAF">
              <w:rPr>
                <w:rStyle w:val="normaltextrun"/>
                <w:rFonts w:eastAsiaTheme="majorEastAsia" w:cs="Arial"/>
                <w:shd w:val="clear" w:color="auto" w:fill="FAF9F8"/>
              </w:rPr>
              <w:t xml:space="preserve"> (SAFO), </w:t>
            </w:r>
            <w:r w:rsidR="00EA7B7F" w:rsidRPr="00576361">
              <w:rPr>
                <w:rFonts w:eastAsia="Arial" w:cs="Arial"/>
                <w:color w:val="000000" w:themeColor="text1"/>
                <w:szCs w:val="22"/>
              </w:rPr>
              <w:t xml:space="preserve">Line </w:t>
            </w:r>
            <w:proofErr w:type="spellStart"/>
            <w:r w:rsidR="00EA7B7F" w:rsidRPr="00576361">
              <w:rPr>
                <w:rFonts w:eastAsia="Arial" w:cs="Arial"/>
                <w:color w:val="000000" w:themeColor="text1"/>
                <w:szCs w:val="22"/>
              </w:rPr>
              <w:t>Vegum</w:t>
            </w:r>
            <w:proofErr w:type="spellEnd"/>
            <w:r w:rsidR="00EA7B7F" w:rsidRPr="00576361">
              <w:rPr>
                <w:rFonts w:eastAsia="Arial" w:cs="Arial"/>
                <w:color w:val="000000" w:themeColor="text1"/>
                <w:szCs w:val="22"/>
              </w:rPr>
              <w:t xml:space="preserve"> (SAFO),</w:t>
            </w:r>
            <w:r w:rsidR="00EA7B7F" w:rsidRPr="6211CFAF">
              <w:rPr>
                <w:rFonts w:eastAsia="Arial" w:cs="Arial"/>
                <w:color w:val="000000" w:themeColor="text1"/>
                <w:szCs w:val="22"/>
              </w:rPr>
              <w:t xml:space="preserve"> </w:t>
            </w:r>
            <w:r w:rsidR="00F75EC2">
              <w:rPr>
                <w:rFonts w:eastAsia="Arial" w:cs="Arial"/>
                <w:color w:val="000000" w:themeColor="text1"/>
                <w:szCs w:val="22"/>
              </w:rPr>
              <w:t>a</w:t>
            </w:r>
            <w:r w:rsidR="005535FD">
              <w:rPr>
                <w:rStyle w:val="normaltextrun"/>
                <w:rFonts w:cs="Arial"/>
                <w:shd w:val="clear" w:color="auto" w:fill="FAF9F8"/>
              </w:rPr>
              <w:t>vdelingsleder Victoria Macleod,</w:t>
            </w:r>
            <w:r w:rsidR="001A2FB4">
              <w:rPr>
                <w:rStyle w:val="normaltextrun"/>
                <w:rFonts w:cs="Arial"/>
                <w:shd w:val="clear" w:color="auto" w:fill="FAF9F8"/>
              </w:rPr>
              <w:t xml:space="preserve"> </w:t>
            </w:r>
            <w:r w:rsidR="001A2FB4" w:rsidRPr="6211CFAF">
              <w:rPr>
                <w:rStyle w:val="normaltextrun"/>
                <w:rFonts w:eastAsiaTheme="majorEastAsia" w:cs="Arial"/>
                <w:shd w:val="clear" w:color="auto" w:fill="FAF9F8"/>
              </w:rPr>
              <w:t>Vara: Iver Sviggum Solheim, Sykehuset Telemark HF</w:t>
            </w:r>
            <w:r w:rsidR="000F6CC7">
              <w:rPr>
                <w:rStyle w:val="normaltextrun"/>
                <w:rFonts w:eastAsiaTheme="majorEastAsia" w:cs="Arial"/>
                <w:shd w:val="clear" w:color="auto" w:fill="FAF9F8"/>
              </w:rPr>
              <w:t>,</w:t>
            </w:r>
            <w:r w:rsidR="000F6CC7" w:rsidRPr="6211CFAF">
              <w:rPr>
                <w:rStyle w:val="normaltextrun"/>
                <w:rFonts w:eastAsiaTheme="majorEastAsia" w:cs="Arial"/>
                <w:shd w:val="clear" w:color="auto" w:fill="FAF9F8"/>
              </w:rPr>
              <w:t xml:space="preserve"> Sykehuset i Vestfold,</w:t>
            </w:r>
            <w:r w:rsidR="000F6CC7">
              <w:rPr>
                <w:rStyle w:val="normaltextrun"/>
                <w:rFonts w:eastAsiaTheme="majorEastAsia" w:cs="Arial"/>
                <w:shd w:val="clear" w:color="auto" w:fill="FAF9F8"/>
              </w:rPr>
              <w:t xml:space="preserve"> </w:t>
            </w:r>
            <w:r w:rsidR="000F6CC7">
              <w:rPr>
                <w:rStyle w:val="normaltextrun"/>
                <w:rFonts w:cs="Arial"/>
                <w:shd w:val="clear" w:color="auto" w:fill="FAF9F8"/>
              </w:rPr>
              <w:t>Vara: Niklas Bergseth, Bamble kommune</w:t>
            </w:r>
            <w:r w:rsidR="000F6CC7" w:rsidRPr="6211CFAF">
              <w:rPr>
                <w:rStyle w:val="normaltextrun"/>
                <w:rFonts w:eastAsiaTheme="majorEastAsia" w:cs="Arial"/>
                <w:shd w:val="clear" w:color="auto" w:fill="FAF9F8"/>
              </w:rPr>
              <w:t xml:space="preserve"> (KS),</w:t>
            </w:r>
            <w:r w:rsidR="00526367">
              <w:rPr>
                <w:rStyle w:val="normaltextrun"/>
                <w:rFonts w:eastAsiaTheme="majorEastAsia" w:cs="Arial"/>
                <w:shd w:val="clear" w:color="auto" w:fill="FAF9F8"/>
              </w:rPr>
              <w:t xml:space="preserve"> </w:t>
            </w:r>
            <w:r w:rsidR="00526367" w:rsidRPr="00526367">
              <w:rPr>
                <w:rFonts w:eastAsiaTheme="majorEastAsia" w:cs="Arial"/>
                <w:shd w:val="clear" w:color="auto" w:fill="FAF9F8"/>
              </w:rPr>
              <w:t>Anna L. Amundsen, Norges blindeforbund</w:t>
            </w:r>
            <w:r w:rsidR="00526367">
              <w:rPr>
                <w:rFonts w:eastAsiaTheme="majorEastAsia" w:cs="Arial"/>
                <w:shd w:val="clear" w:color="auto" w:fill="FAF9F8"/>
              </w:rPr>
              <w:t xml:space="preserve"> (FFO),</w:t>
            </w:r>
          </w:p>
        </w:tc>
      </w:tr>
      <w:tr w:rsidR="003810F5" w14:paraId="3D474A78" w14:textId="77777777" w:rsidTr="081DB676">
        <w:trPr>
          <w:cantSplit/>
        </w:trPr>
        <w:tc>
          <w:tcPr>
            <w:tcW w:w="0" w:type="auto"/>
          </w:tcPr>
          <w:p w14:paraId="0AD6B3C2" w14:textId="28B20498" w:rsidR="003810F5" w:rsidRPr="00FA1FE5" w:rsidRDefault="00EC73AA" w:rsidP="008C709B">
            <w:pPr>
              <w:spacing w:line="276" w:lineRule="auto"/>
              <w:ind w:left="-108"/>
              <w:rPr>
                <w:sz w:val="24"/>
              </w:rPr>
            </w:pPr>
            <w:bookmarkStart w:id="16" w:name="lblBrukernavn"/>
            <w:bookmarkStart w:id="17" w:name="lblReferent"/>
            <w:bookmarkEnd w:id="16"/>
            <w:bookmarkEnd w:id="17"/>
            <w:r>
              <w:rPr>
                <w:sz w:val="24"/>
              </w:rPr>
              <w:t>Referent:</w:t>
            </w:r>
          </w:p>
        </w:tc>
        <w:tc>
          <w:tcPr>
            <w:tcW w:w="0" w:type="auto"/>
          </w:tcPr>
          <w:p w14:paraId="69BAC5E8" w14:textId="7E80B7C7" w:rsidR="003810F5" w:rsidRPr="00157E5E" w:rsidRDefault="00EC73AA" w:rsidP="008C709B">
            <w:pPr>
              <w:rPr>
                <w:sz w:val="24"/>
              </w:rPr>
            </w:pPr>
            <w:bookmarkStart w:id="18" w:name="txtBrukernavn"/>
            <w:bookmarkStart w:id="19" w:name="bmReferent"/>
            <w:bookmarkEnd w:id="18"/>
            <w:bookmarkEnd w:id="19"/>
            <w:r>
              <w:rPr>
                <w:sz w:val="24"/>
              </w:rPr>
              <w:t>Sigrid Myhre</w:t>
            </w:r>
            <w:r w:rsidR="00E15621">
              <w:rPr>
                <w:sz w:val="24"/>
              </w:rPr>
              <w:br/>
            </w:r>
          </w:p>
        </w:tc>
      </w:tr>
    </w:tbl>
    <w:p w14:paraId="7300BABA" w14:textId="68CF6A41" w:rsidR="0097203A" w:rsidRPr="000D159A" w:rsidRDefault="00EC73AA" w:rsidP="10AE1B33">
      <w:pPr>
        <w:jc w:val="both"/>
        <w:rPr>
          <w:sz w:val="24"/>
        </w:rPr>
      </w:pPr>
      <w:bookmarkStart w:id="20" w:name="bmKopiTil"/>
      <w:bookmarkEnd w:id="20"/>
      <w:r w:rsidRPr="10AE1B33">
        <w:rPr>
          <w:sz w:val="24"/>
        </w:rPr>
        <w:t xml:space="preserve">Kopi </w:t>
      </w:r>
      <w:proofErr w:type="gramStart"/>
      <w:r w:rsidRPr="10AE1B33">
        <w:rPr>
          <w:sz w:val="24"/>
        </w:rPr>
        <w:t>til:</w:t>
      </w:r>
      <w:r w:rsidR="001178F2" w:rsidRPr="10AE1B33">
        <w:rPr>
          <w:sz w:val="24"/>
        </w:rPr>
        <w:t xml:space="preserve">   </w:t>
      </w:r>
      <w:proofErr w:type="gramEnd"/>
      <w:r w:rsidR="001178F2" w:rsidRPr="10AE1B33">
        <w:rPr>
          <w:sz w:val="24"/>
        </w:rPr>
        <w:t xml:space="preserve">   </w:t>
      </w:r>
      <w:r w:rsidR="00A16EE7" w:rsidRPr="10AE1B33">
        <w:rPr>
          <w:sz w:val="24"/>
        </w:rPr>
        <w:t xml:space="preserve"> </w:t>
      </w:r>
      <w:r w:rsidR="00255BD6" w:rsidRPr="10AE1B33">
        <w:rPr>
          <w:i/>
          <w:iCs/>
          <w:sz w:val="24"/>
        </w:rPr>
        <w:t>Administrativt arkiv</w:t>
      </w:r>
      <w:r w:rsidR="1D84DD4B" w:rsidRPr="10AE1B33">
        <w:rPr>
          <w:i/>
          <w:iCs/>
          <w:sz w:val="24"/>
        </w:rPr>
        <w:t xml:space="preserve"> og </w:t>
      </w:r>
      <w:hyperlink r:id="rId12" w:history="1">
        <w:r w:rsidR="00FD5403" w:rsidRPr="00FD5403">
          <w:rPr>
            <w:rStyle w:val="Hyperkobling"/>
          </w:rPr>
          <w:t>Brukerutvalget - nav.no</w:t>
        </w:r>
      </w:hyperlink>
      <w:r>
        <w:tab/>
      </w:r>
      <w:r w:rsidRPr="10AE1B33">
        <w:rPr>
          <w:sz w:val="24"/>
        </w:rPr>
        <w:t xml:space="preserve">       </w:t>
      </w:r>
      <w:r w:rsidR="001803EC" w:rsidRPr="10AE1B33">
        <w:rPr>
          <w:sz w:val="24"/>
        </w:rPr>
        <w:t xml:space="preserve">    </w:t>
      </w:r>
      <w:r w:rsidR="005924B1" w:rsidRPr="10AE1B33">
        <w:rPr>
          <w:sz w:val="24"/>
        </w:rPr>
        <w:t xml:space="preserve">  </w:t>
      </w:r>
      <w:r w:rsidR="001803EC" w:rsidRPr="10AE1B33">
        <w:rPr>
          <w:sz w:val="24"/>
        </w:rPr>
        <w:t xml:space="preserve"> </w:t>
      </w:r>
    </w:p>
    <w:p w14:paraId="7E08694D" w14:textId="77777777" w:rsidR="004B3CF7" w:rsidRDefault="005924B1" w:rsidP="00711E08">
      <w:r>
        <w:t xml:space="preserve"> </w:t>
      </w:r>
      <w:r w:rsidR="00547674">
        <w:tab/>
      </w:r>
      <w:r>
        <w:t xml:space="preserve"> </w:t>
      </w:r>
      <w:r w:rsidR="00547674">
        <w:tab/>
      </w:r>
    </w:p>
    <w:p w14:paraId="23BCB95E" w14:textId="77777777" w:rsidR="004B3CF7" w:rsidRDefault="004B3CF7" w:rsidP="00711E08"/>
    <w:p w14:paraId="1A201182" w14:textId="48A0CEFA" w:rsidR="004B3CF7" w:rsidRDefault="00EC73AA" w:rsidP="00BD037C">
      <w:pPr>
        <w:pStyle w:val="Overskrift1NAV"/>
        <w:rPr>
          <w:sz w:val="32"/>
          <w:szCs w:val="32"/>
        </w:rPr>
      </w:pPr>
      <w:bookmarkStart w:id="21" w:name="txtOverskrift"/>
      <w:bookmarkEnd w:id="21"/>
      <w:r>
        <w:rPr>
          <w:sz w:val="32"/>
          <w:szCs w:val="32"/>
        </w:rPr>
        <w:t>Møte i Brukerutvalget</w:t>
      </w:r>
    </w:p>
    <w:p w14:paraId="2F1878E2" w14:textId="77777777" w:rsidR="0022614A" w:rsidRDefault="0022614A" w:rsidP="0022614A"/>
    <w:p w14:paraId="7A5022AE" w14:textId="77777777" w:rsidR="0022614A" w:rsidRDefault="0022614A" w:rsidP="0022614A"/>
    <w:p w14:paraId="54DD7090" w14:textId="77777777" w:rsidR="0022614A" w:rsidRDefault="0022614A" w:rsidP="0022614A"/>
    <w:p w14:paraId="40AF0D41" w14:textId="2E85242D" w:rsidR="0022614A" w:rsidRPr="0022614A" w:rsidRDefault="0022614A" w:rsidP="54FA3E82">
      <w:pPr>
        <w:rPr>
          <w:b/>
          <w:bCs/>
          <w:sz w:val="24"/>
        </w:rPr>
      </w:pPr>
      <w:r w:rsidRPr="54FA3E82">
        <w:rPr>
          <w:b/>
          <w:bCs/>
          <w:sz w:val="24"/>
        </w:rPr>
        <w:t>01/2</w:t>
      </w:r>
      <w:r w:rsidR="00576361">
        <w:rPr>
          <w:b/>
          <w:bCs/>
          <w:sz w:val="24"/>
        </w:rPr>
        <w:t>5</w:t>
      </w:r>
      <w:r w:rsidRPr="54FA3E82">
        <w:rPr>
          <w:b/>
          <w:bCs/>
          <w:sz w:val="24"/>
        </w:rPr>
        <w:t xml:space="preserve"> – Faste saker</w:t>
      </w:r>
    </w:p>
    <w:p w14:paraId="76007EEF" w14:textId="77777777" w:rsidR="0022614A" w:rsidRDefault="0022614A" w:rsidP="54FA3E82">
      <w:pPr>
        <w:rPr>
          <w:sz w:val="24"/>
        </w:rPr>
      </w:pPr>
    </w:p>
    <w:p w14:paraId="1D8C4F8C" w14:textId="3E8C3AAD" w:rsidR="00F13FB6" w:rsidRPr="002F7C1F" w:rsidRDefault="0022614A" w:rsidP="002F7C1F">
      <w:pPr>
        <w:pStyle w:val="Listeavsnitt"/>
        <w:numPr>
          <w:ilvl w:val="0"/>
          <w:numId w:val="2"/>
        </w:numPr>
        <w:spacing w:after="160" w:line="259" w:lineRule="auto"/>
        <w:rPr>
          <w:rFonts w:cs="Arial"/>
        </w:rPr>
      </w:pPr>
      <w:r w:rsidRPr="081DB676">
        <w:rPr>
          <w:b/>
          <w:bCs/>
          <w:sz w:val="24"/>
        </w:rPr>
        <w:t>Personalendringer</w:t>
      </w:r>
      <w:r w:rsidR="00F13FB6">
        <w:rPr>
          <w:b/>
          <w:bCs/>
          <w:sz w:val="24"/>
        </w:rPr>
        <w:br/>
      </w:r>
      <w:r w:rsidR="00F13FB6" w:rsidRPr="25B25AA7">
        <w:rPr>
          <w:rFonts w:cs="Arial"/>
        </w:rPr>
        <w:t>Personalendringer</w:t>
      </w:r>
      <w:r w:rsidR="00F13FB6">
        <w:rPr>
          <w:rFonts w:cs="Arial"/>
        </w:rPr>
        <w:br/>
      </w:r>
      <w:r w:rsidR="00F13FB6" w:rsidRPr="00C315C8">
        <w:rPr>
          <w:rFonts w:cs="Arial"/>
        </w:rPr>
        <w:t xml:space="preserve">Lasse Alexander Odberg, Trond Smith og Miroslaw </w:t>
      </w:r>
      <w:proofErr w:type="spellStart"/>
      <w:r w:rsidR="00F13FB6" w:rsidRPr="00C315C8">
        <w:rPr>
          <w:rFonts w:cs="Arial"/>
        </w:rPr>
        <w:t>Ivanovic</w:t>
      </w:r>
      <w:proofErr w:type="spellEnd"/>
      <w:r w:rsidR="00F13FB6" w:rsidRPr="00C315C8">
        <w:rPr>
          <w:rFonts w:cs="Arial"/>
        </w:rPr>
        <w:t xml:space="preserve"> har alle takket ja til stilling som gjenbruksteknikere. Miroslaw begynte 30.06.25 og de to andre begynner 01.10.25. Andreas </w:t>
      </w:r>
      <w:proofErr w:type="spellStart"/>
      <w:r w:rsidR="00F13FB6" w:rsidRPr="00C315C8">
        <w:rPr>
          <w:rFonts w:cs="Arial"/>
        </w:rPr>
        <w:t>Gervad</w:t>
      </w:r>
      <w:proofErr w:type="spellEnd"/>
      <w:r w:rsidR="00F13FB6" w:rsidRPr="00C315C8">
        <w:rPr>
          <w:rFonts w:cs="Arial"/>
        </w:rPr>
        <w:t xml:space="preserve"> er ansatt som rådgiver på arbeid og utdanning og begynner 01.10.25. Bjørn Berby er ansatt som IKT-tekniker og begynte i stillingen 01.07.25. Monika Skåningsrud begynte som tolk 01.08.25.</w:t>
      </w:r>
    </w:p>
    <w:p w14:paraId="2AD473B2" w14:textId="77777777" w:rsidR="00F13FB6" w:rsidRPr="00C315C8" w:rsidRDefault="00F13FB6" w:rsidP="00F13FB6">
      <w:pPr>
        <w:pStyle w:val="Listeavsnitt"/>
        <w:rPr>
          <w:rFonts w:cs="Arial"/>
        </w:rPr>
      </w:pPr>
      <w:r w:rsidRPr="00C315C8">
        <w:rPr>
          <w:rFonts w:cs="Arial"/>
        </w:rPr>
        <w:t xml:space="preserve">Oda </w:t>
      </w:r>
      <w:proofErr w:type="spellStart"/>
      <w:r w:rsidRPr="00C315C8">
        <w:rPr>
          <w:rFonts w:cs="Arial"/>
        </w:rPr>
        <w:t>Kultorp</w:t>
      </w:r>
      <w:proofErr w:type="spellEnd"/>
      <w:r w:rsidRPr="00C315C8">
        <w:rPr>
          <w:rFonts w:cs="Arial"/>
        </w:rPr>
        <w:t xml:space="preserve"> Hjelmeland begynte som rådgiver på fagenhet ikt, kognisjon og kommunikasjon 1. september.</w:t>
      </w:r>
    </w:p>
    <w:p w14:paraId="3367323B" w14:textId="77777777" w:rsidR="00F13FB6" w:rsidRPr="00C315C8" w:rsidRDefault="00F13FB6" w:rsidP="00F13FB6">
      <w:pPr>
        <w:pStyle w:val="Listeavsnitt"/>
        <w:rPr>
          <w:rFonts w:cs="Arial"/>
        </w:rPr>
      </w:pPr>
    </w:p>
    <w:p w14:paraId="07A02C72" w14:textId="690BF605" w:rsidR="0022614A" w:rsidRDefault="00F13FB6" w:rsidP="004132B5">
      <w:pPr>
        <w:pStyle w:val="Listeavsnitt"/>
        <w:rPr>
          <w:sz w:val="24"/>
        </w:rPr>
      </w:pPr>
      <w:r w:rsidRPr="00C315C8">
        <w:rPr>
          <w:rFonts w:cs="Arial"/>
        </w:rPr>
        <w:t>Line Kofoed har sagt opp sin stilling som kontroller, hun har fått ny stilling i sivilforsvaret. Stillingen blir erstattet og vi kommer tilbake til hvordan vi løser dette. Slutter 1. november.</w:t>
      </w:r>
      <w:r w:rsidR="00D76125">
        <w:rPr>
          <w:rFonts w:cs="Arial"/>
        </w:rPr>
        <w:t xml:space="preserve"> </w:t>
      </w:r>
      <w:r>
        <w:rPr>
          <w:rFonts w:cs="Arial"/>
        </w:rPr>
        <w:t>Avdelingsleder Viktoria Macleod har også sagt opp sin stilling, tolk Mina Nilsson konstitueres som leder for tolketjenesten i første omgang.</w:t>
      </w:r>
      <w:r>
        <w:rPr>
          <w:rFonts w:cs="Arial"/>
        </w:rPr>
        <w:br/>
      </w:r>
      <w:r w:rsidR="0022614A">
        <w:lastRenderedPageBreak/>
        <w:br/>
      </w:r>
    </w:p>
    <w:p w14:paraId="0E834327" w14:textId="7D68C5FB" w:rsidR="003E30CC" w:rsidRDefault="00156FBD" w:rsidP="54FA3E82">
      <w:pPr>
        <w:pStyle w:val="Listeavsnitt"/>
        <w:numPr>
          <w:ilvl w:val="0"/>
          <w:numId w:val="1"/>
        </w:numPr>
        <w:rPr>
          <w:sz w:val="24"/>
        </w:rPr>
      </w:pPr>
      <w:r w:rsidRPr="081DB676">
        <w:rPr>
          <w:b/>
          <w:bCs/>
          <w:sz w:val="24"/>
        </w:rPr>
        <w:t>Nytt fra N</w:t>
      </w:r>
      <w:r w:rsidR="00FA651A">
        <w:rPr>
          <w:b/>
          <w:bCs/>
          <w:sz w:val="24"/>
        </w:rPr>
        <w:t>av h</w:t>
      </w:r>
      <w:r w:rsidR="00473501">
        <w:rPr>
          <w:b/>
          <w:bCs/>
          <w:sz w:val="24"/>
        </w:rPr>
        <w:t>j</w:t>
      </w:r>
      <w:r w:rsidRPr="081DB676">
        <w:rPr>
          <w:b/>
          <w:bCs/>
          <w:sz w:val="24"/>
        </w:rPr>
        <w:t>elpemidler og tilrettelegging</w:t>
      </w:r>
      <w:r w:rsidR="00D76125">
        <w:rPr>
          <w:b/>
          <w:bCs/>
          <w:sz w:val="24"/>
        </w:rPr>
        <w:br/>
      </w:r>
      <w:r w:rsidR="00D76125" w:rsidRPr="00250D44">
        <w:rPr>
          <w:rFonts w:cs="Arial"/>
        </w:rPr>
        <w:t xml:space="preserve">Det blir et enda større </w:t>
      </w:r>
      <w:r w:rsidR="008D612B" w:rsidRPr="00250D44">
        <w:rPr>
          <w:rFonts w:cs="Arial"/>
        </w:rPr>
        <w:t>søkelys</w:t>
      </w:r>
      <w:r w:rsidR="00D76125" w:rsidRPr="00250D44">
        <w:rPr>
          <w:rFonts w:cs="Arial"/>
        </w:rPr>
        <w:t xml:space="preserve"> på gjenbruk. I direktoratet er det satt i gang et prosjekt som ser på hvordan man</w:t>
      </w:r>
      <w:r w:rsidR="00250D44" w:rsidRPr="00250D44">
        <w:rPr>
          <w:rFonts w:cs="Arial"/>
        </w:rPr>
        <w:t xml:space="preserve"> skal håndtere hjelpemiddelformidlingen </w:t>
      </w:r>
      <w:r w:rsidR="00793504">
        <w:rPr>
          <w:rFonts w:cs="Arial"/>
        </w:rPr>
        <w:t xml:space="preserve">i fremtiden, </w:t>
      </w:r>
      <w:r w:rsidR="00250D44" w:rsidRPr="00250D44">
        <w:rPr>
          <w:rFonts w:cs="Arial"/>
        </w:rPr>
        <w:t>også sett i lys av en kraftig forventet brukervekst.</w:t>
      </w:r>
      <w:r w:rsidR="00250D44">
        <w:rPr>
          <w:rFonts w:cs="Arial"/>
        </w:rPr>
        <w:t xml:space="preserve"> </w:t>
      </w:r>
      <w:r w:rsidR="00793504">
        <w:rPr>
          <w:rFonts w:cs="Arial"/>
        </w:rPr>
        <w:t>Gjenbruk er økonomisk og viktig for miljøet.</w:t>
      </w:r>
      <w:r>
        <w:br/>
      </w:r>
    </w:p>
    <w:p w14:paraId="5F1C6E52" w14:textId="047395DA" w:rsidR="00CA4A03" w:rsidRPr="008A2B5F" w:rsidRDefault="00F01F67" w:rsidP="008A2B5F">
      <w:pPr>
        <w:pStyle w:val="Listeavsnitt"/>
        <w:numPr>
          <w:ilvl w:val="0"/>
          <w:numId w:val="1"/>
        </w:numPr>
        <w:rPr>
          <w:sz w:val="24"/>
        </w:rPr>
      </w:pPr>
      <w:r w:rsidRPr="081DB676">
        <w:rPr>
          <w:b/>
          <w:bCs/>
          <w:sz w:val="24"/>
        </w:rPr>
        <w:t>Regelverksendringer</w:t>
      </w:r>
      <w:r w:rsidR="00250D44">
        <w:rPr>
          <w:b/>
          <w:bCs/>
          <w:sz w:val="24"/>
        </w:rPr>
        <w:br/>
      </w:r>
      <w:r w:rsidR="00250D44" w:rsidRPr="00250D44">
        <w:rPr>
          <w:sz w:val="24"/>
        </w:rPr>
        <w:t>Ikke noe nytt siden sist møte.</w:t>
      </w:r>
      <w:r w:rsidRPr="00250D44">
        <w:br/>
      </w:r>
    </w:p>
    <w:p w14:paraId="1A53BF25" w14:textId="143FB84F" w:rsidR="053F1853" w:rsidRDefault="053F1853" w:rsidP="54FA3E82">
      <w:pPr>
        <w:pStyle w:val="Listeavsnitt"/>
        <w:numPr>
          <w:ilvl w:val="0"/>
          <w:numId w:val="1"/>
        </w:numPr>
        <w:rPr>
          <w:sz w:val="24"/>
        </w:rPr>
      </w:pPr>
      <w:r w:rsidRPr="081DB676">
        <w:rPr>
          <w:b/>
          <w:bCs/>
          <w:sz w:val="24"/>
        </w:rPr>
        <w:t xml:space="preserve">Våre </w:t>
      </w:r>
      <w:r w:rsidR="19A19C2C" w:rsidRPr="081DB676">
        <w:rPr>
          <w:b/>
          <w:bCs/>
          <w:sz w:val="24"/>
        </w:rPr>
        <w:t xml:space="preserve">siste </w:t>
      </w:r>
      <w:r w:rsidRPr="081DB676">
        <w:rPr>
          <w:b/>
          <w:bCs/>
          <w:sz w:val="24"/>
        </w:rPr>
        <w:t>nyhetsbrev vil dere alltid finne her</w:t>
      </w:r>
      <w:r w:rsidRPr="081DB676">
        <w:rPr>
          <w:sz w:val="24"/>
        </w:rPr>
        <w:t xml:space="preserve">: </w:t>
      </w:r>
      <w:hyperlink r:id="rId13" w:anchor="nyhetsbrev">
        <w:r w:rsidR="00473501">
          <w:rPr>
            <w:rStyle w:val="Hyperkobling"/>
            <w:sz w:val="24"/>
          </w:rPr>
          <w:t>Nav hjelpemiddelsentral Vestfold og Telemark - nav.no</w:t>
        </w:r>
      </w:hyperlink>
    </w:p>
    <w:p w14:paraId="0A06EEC7" w14:textId="77777777" w:rsidR="00F4047A" w:rsidRDefault="00F4047A" w:rsidP="54FA3E82">
      <w:pPr>
        <w:rPr>
          <w:sz w:val="24"/>
        </w:rPr>
      </w:pPr>
    </w:p>
    <w:p w14:paraId="62296F9B" w14:textId="77777777" w:rsidR="00F4047A" w:rsidRDefault="00F4047A" w:rsidP="54FA3E82">
      <w:pPr>
        <w:rPr>
          <w:sz w:val="24"/>
        </w:rPr>
      </w:pPr>
    </w:p>
    <w:p w14:paraId="4FE568D8" w14:textId="77777777" w:rsidR="00F4047A" w:rsidRDefault="00F4047A" w:rsidP="54FA3E82">
      <w:pPr>
        <w:rPr>
          <w:sz w:val="24"/>
        </w:rPr>
      </w:pPr>
    </w:p>
    <w:p w14:paraId="5F17CD33" w14:textId="714AF43C" w:rsidR="005853B5" w:rsidRDefault="005853B5" w:rsidP="005853B5">
      <w:r>
        <w:rPr>
          <w:b/>
          <w:bCs/>
        </w:rPr>
        <w:t>07</w:t>
      </w:r>
      <w:r w:rsidRPr="00F4047A">
        <w:rPr>
          <w:b/>
          <w:bCs/>
        </w:rPr>
        <w:t>/2</w:t>
      </w:r>
      <w:r>
        <w:rPr>
          <w:b/>
          <w:bCs/>
        </w:rPr>
        <w:t>5</w:t>
      </w:r>
      <w:r w:rsidRPr="00F4047A">
        <w:rPr>
          <w:b/>
          <w:bCs/>
        </w:rPr>
        <w:t xml:space="preserve"> – </w:t>
      </w:r>
      <w:r>
        <w:rPr>
          <w:b/>
          <w:bCs/>
        </w:rPr>
        <w:t>Presentasjon av tema ved Elin M. Jakobsen (FFO)</w:t>
      </w:r>
      <w:r>
        <w:rPr>
          <w:b/>
          <w:bCs/>
        </w:rPr>
        <w:br/>
      </w:r>
      <w:r>
        <w:br/>
        <w:t xml:space="preserve">Elin M. Jakobsen snakker om </w:t>
      </w:r>
      <w:r w:rsidR="009F2E39">
        <w:t xml:space="preserve">hvordan leve med kronisk sykdom og </w:t>
      </w:r>
      <w:r w:rsidR="00E72BD9">
        <w:t>hvordan leve godt med sykdom</w:t>
      </w:r>
      <w:r w:rsidR="00CF4480">
        <w:t>.</w:t>
      </w:r>
    </w:p>
    <w:p w14:paraId="5EC4ACAC" w14:textId="77777777" w:rsidR="00CF4480" w:rsidRDefault="00CF4480" w:rsidP="005853B5"/>
    <w:p w14:paraId="27C088BE" w14:textId="7BB8DE8F" w:rsidR="00CF4480" w:rsidRDefault="008D315B" w:rsidP="005853B5">
      <w:r>
        <w:t xml:space="preserve">Elin har </w:t>
      </w:r>
      <w:r w:rsidR="00B82F50">
        <w:t xml:space="preserve">mye informasjon om hvordan leve med kronisk sykdom og </w:t>
      </w:r>
      <w:r>
        <w:t>flere kurs</w:t>
      </w:r>
      <w:r w:rsidR="00CF4480">
        <w:t xml:space="preserve"> på </w:t>
      </w:r>
      <w:r w:rsidR="0019440F">
        <w:t xml:space="preserve">sin nettside </w:t>
      </w:r>
      <w:hyperlink r:id="rId14" w:history="1">
        <w:r w:rsidR="00EC47B2" w:rsidRPr="003974D7">
          <w:rPr>
            <w:rStyle w:val="Hyperkobling"/>
          </w:rPr>
          <w:t>www.mindcape.no</w:t>
        </w:r>
      </w:hyperlink>
      <w:r w:rsidR="00592833">
        <w:t>. Hun har også</w:t>
      </w:r>
      <w:r w:rsidR="005202B0">
        <w:t xml:space="preserve"> en</w:t>
      </w:r>
      <w:r w:rsidR="00592833">
        <w:t xml:space="preserve"> norsk og internasjo</w:t>
      </w:r>
      <w:r w:rsidR="005202B0">
        <w:t xml:space="preserve">nal </w:t>
      </w:r>
      <w:proofErr w:type="spellStart"/>
      <w:r w:rsidR="005202B0">
        <w:t>Youtubekanal</w:t>
      </w:r>
      <w:proofErr w:type="spellEnd"/>
      <w:r w:rsidR="00E878D3">
        <w:t xml:space="preserve"> @elinmindscape, og Instagramkonto @elinmindscape</w:t>
      </w:r>
      <w:r w:rsidR="00EE0E87">
        <w:t>.</w:t>
      </w:r>
    </w:p>
    <w:p w14:paraId="1255DE60" w14:textId="77777777" w:rsidR="00EC47B2" w:rsidRDefault="00EC47B2" w:rsidP="005853B5"/>
    <w:p w14:paraId="50017EE8" w14:textId="5F7A7000" w:rsidR="00EC47B2" w:rsidRDefault="00EC47B2" w:rsidP="005853B5">
      <w:r>
        <w:t>Hun har en egen strategi som består av fire deler:</w:t>
      </w:r>
    </w:p>
    <w:p w14:paraId="451BD50B" w14:textId="2D55BD6E" w:rsidR="00EC47B2" w:rsidRDefault="00324B65" w:rsidP="00EC47B2">
      <w:pPr>
        <w:pStyle w:val="Listeavsnitt"/>
        <w:numPr>
          <w:ilvl w:val="0"/>
          <w:numId w:val="3"/>
        </w:numPr>
      </w:pPr>
      <w:r>
        <w:t>Opprettholde så mye muskelmasse og bevegelighet som mulig</w:t>
      </w:r>
    </w:p>
    <w:p w14:paraId="355A8685" w14:textId="78187308" w:rsidR="00324B65" w:rsidRDefault="00BE2651" w:rsidP="00EC47B2">
      <w:pPr>
        <w:pStyle w:val="Listeavsnitt"/>
        <w:numPr>
          <w:ilvl w:val="0"/>
          <w:numId w:val="3"/>
        </w:numPr>
      </w:pPr>
      <w:r>
        <w:t>Mest mulig næring og minst mulig «drit»</w:t>
      </w:r>
    </w:p>
    <w:p w14:paraId="2CE27894" w14:textId="5F3BE096" w:rsidR="00BE2651" w:rsidRDefault="006A1BFD" w:rsidP="00EC47B2">
      <w:pPr>
        <w:pStyle w:val="Listeavsnitt"/>
        <w:numPr>
          <w:ilvl w:val="0"/>
          <w:numId w:val="3"/>
        </w:numPr>
      </w:pPr>
      <w:r>
        <w:t>Roe</w:t>
      </w:r>
      <w:r w:rsidR="000870F2">
        <w:t xml:space="preserve"> ned usynlig stress og reparere skader</w:t>
      </w:r>
    </w:p>
    <w:p w14:paraId="51E37A5E" w14:textId="13C8CBCD" w:rsidR="000870F2" w:rsidRDefault="005202B0" w:rsidP="00EC47B2">
      <w:pPr>
        <w:pStyle w:val="Listeavsnitt"/>
        <w:numPr>
          <w:ilvl w:val="0"/>
          <w:numId w:val="3"/>
        </w:numPr>
      </w:pPr>
      <w:r>
        <w:t>Flytte fokus</w:t>
      </w:r>
    </w:p>
    <w:p w14:paraId="2BC65E27" w14:textId="77777777" w:rsidR="007D45C4" w:rsidRDefault="007D45C4" w:rsidP="007D45C4"/>
    <w:p w14:paraId="76328A3D" w14:textId="77777777" w:rsidR="005853B5" w:rsidRPr="00D543B2" w:rsidRDefault="005853B5" w:rsidP="005853B5"/>
    <w:p w14:paraId="0BEE4EC2" w14:textId="5BB69898" w:rsidR="005853B5" w:rsidRDefault="005853B5" w:rsidP="005853B5">
      <w:r>
        <w:rPr>
          <w:b/>
          <w:bCs/>
        </w:rPr>
        <w:t>08</w:t>
      </w:r>
      <w:r w:rsidRPr="00F4047A">
        <w:rPr>
          <w:b/>
          <w:bCs/>
        </w:rPr>
        <w:t>/2</w:t>
      </w:r>
      <w:r>
        <w:rPr>
          <w:b/>
          <w:bCs/>
        </w:rPr>
        <w:t>5</w:t>
      </w:r>
      <w:r w:rsidRPr="00F4047A">
        <w:rPr>
          <w:b/>
          <w:bCs/>
        </w:rPr>
        <w:t xml:space="preserve"> – </w:t>
      </w:r>
      <w:r>
        <w:rPr>
          <w:b/>
          <w:bCs/>
        </w:rPr>
        <w:t>Presentasjon av fagenhet syn ved hjelpemiddelsentralen</w:t>
      </w:r>
      <w:r>
        <w:rPr>
          <w:b/>
          <w:bCs/>
        </w:rPr>
        <w:br/>
      </w:r>
      <w:r>
        <w:rPr>
          <w:b/>
          <w:bCs/>
        </w:rPr>
        <w:br/>
      </w:r>
      <w:r w:rsidR="00F36097">
        <w:t>Rådgiver Mona Edvardsen</w:t>
      </w:r>
      <w:r w:rsidR="00D85753">
        <w:t xml:space="preserve"> gir informasjon om fagenhet</w:t>
      </w:r>
      <w:r w:rsidR="00342D93">
        <w:t>en hun jobber i</w:t>
      </w:r>
      <w:r w:rsidR="00D85753">
        <w:t>.</w:t>
      </w:r>
      <w:r w:rsidR="00A0662B">
        <w:t xml:space="preserve"> De er fire optikere ved</w:t>
      </w:r>
      <w:r w:rsidR="00AE1698">
        <w:t xml:space="preserve"> fagenheten</w:t>
      </w:r>
      <w:r w:rsidR="004F773C">
        <w:t>.</w:t>
      </w:r>
    </w:p>
    <w:p w14:paraId="4011FB29" w14:textId="6F327FAE" w:rsidR="00D85753" w:rsidRDefault="00D85753" w:rsidP="005853B5">
      <w:r>
        <w:t>Hun forteller hvem som er deres brukere</w:t>
      </w:r>
      <w:r w:rsidR="0049213B">
        <w:t xml:space="preserve"> og at de bistår svaksynte i barnehager, skoler, i arbeid og dagligliv. Hovedvekten av brukerne er eldre</w:t>
      </w:r>
      <w:r w:rsidR="00342D93">
        <w:t xml:space="preserve"> som trenger hjelp i dagliglivet.</w:t>
      </w:r>
    </w:p>
    <w:p w14:paraId="24488664" w14:textId="77777777" w:rsidR="001C4530" w:rsidRDefault="001C4530" w:rsidP="005853B5"/>
    <w:p w14:paraId="12B47245" w14:textId="7622AC9F" w:rsidR="001C4530" w:rsidRDefault="001C4530" w:rsidP="005853B5">
      <w:r>
        <w:t>Hun informerer om hvilke vilkår som må være oppfylt for å ha rett på synshjelpemidler.</w:t>
      </w:r>
      <w:r w:rsidR="006F1DD3">
        <w:t xml:space="preserve"> </w:t>
      </w:r>
      <w:r w:rsidR="00037AFC">
        <w:t>Hovedregelen er at man enkelt sagt</w:t>
      </w:r>
      <w:r w:rsidR="006F1DD3">
        <w:t xml:space="preserve"> må ha så dårlig som 30% </w:t>
      </w:r>
      <w:proofErr w:type="spellStart"/>
      <w:r w:rsidR="006F1DD3">
        <w:t>synsrest</w:t>
      </w:r>
      <w:proofErr w:type="spellEnd"/>
      <w:r w:rsidR="006F1DD3">
        <w:t xml:space="preserve"> </w:t>
      </w:r>
      <w:r w:rsidR="00E069BC">
        <w:t>med best tilpasse</w:t>
      </w:r>
      <w:r w:rsidR="004F773C">
        <w:t>de</w:t>
      </w:r>
      <w:r w:rsidR="00E069BC">
        <w:t xml:space="preserve"> </w:t>
      </w:r>
      <w:r w:rsidR="004F773C">
        <w:t>briller</w:t>
      </w:r>
      <w:r w:rsidR="00E069BC">
        <w:t xml:space="preserve"> </w:t>
      </w:r>
      <w:r w:rsidR="006F1DD3">
        <w:t>for å ha krav på hjelpemidler.</w:t>
      </w:r>
      <w:r w:rsidR="006C52A1">
        <w:t xml:space="preserve"> </w:t>
      </w:r>
    </w:p>
    <w:p w14:paraId="159799E4" w14:textId="77777777" w:rsidR="00037AFC" w:rsidRDefault="00037AFC" w:rsidP="005853B5"/>
    <w:p w14:paraId="7865599D" w14:textId="5A742F33" w:rsidR="00037AFC" w:rsidRDefault="00037AFC" w:rsidP="005853B5">
      <w:r>
        <w:t xml:space="preserve">Hun viser til nettsiden </w:t>
      </w:r>
      <w:hyperlink r:id="rId15" w:history="1">
        <w:r w:rsidRPr="003974D7">
          <w:rPr>
            <w:rStyle w:val="Hyperkobling"/>
          </w:rPr>
          <w:t>www.kunnskapsbanken.net/syn/</w:t>
        </w:r>
      </w:hyperlink>
      <w:r>
        <w:t xml:space="preserve"> der det er mye fagstoff om nedsatt syn</w:t>
      </w:r>
      <w:r w:rsidR="001C3ABF">
        <w:t xml:space="preserve"> og synshjelpemidler.</w:t>
      </w:r>
    </w:p>
    <w:p w14:paraId="281A1095" w14:textId="77777777" w:rsidR="00572560" w:rsidRDefault="00572560" w:rsidP="005853B5"/>
    <w:p w14:paraId="5A1639F5" w14:textId="0BA958ED" w:rsidR="00572560" w:rsidRDefault="00572560" w:rsidP="005853B5">
      <w:r>
        <w:t xml:space="preserve">Mona </w:t>
      </w:r>
      <w:r w:rsidR="002226FA">
        <w:t>avklarer</w:t>
      </w:r>
      <w:r>
        <w:t xml:space="preserve"> kommunens ansvarsområde og hjelpemiddelsentralens ansvarsområde</w:t>
      </w:r>
      <w:r w:rsidR="002226FA">
        <w:t xml:space="preserve"> i forhold til syn</w:t>
      </w:r>
      <w:r w:rsidR="00DA742A">
        <w:t>shemmede</w:t>
      </w:r>
      <w:r w:rsidR="002226FA">
        <w:t xml:space="preserve"> og hjelpemidler.</w:t>
      </w:r>
    </w:p>
    <w:p w14:paraId="674B0719" w14:textId="77777777" w:rsidR="00907ABB" w:rsidRDefault="00907ABB" w:rsidP="005853B5"/>
    <w:p w14:paraId="2186DC1E" w14:textId="3512818F" w:rsidR="00907ABB" w:rsidRDefault="00907ABB" w:rsidP="005853B5">
      <w:r>
        <w:t>De fleste synshjelpemidler handler om å gi forstørrelse</w:t>
      </w:r>
      <w:r w:rsidR="009577B3">
        <w:t>, for eksempel lese-TV</w:t>
      </w:r>
      <w:r w:rsidR="006E682B">
        <w:t xml:space="preserve"> og luper.</w:t>
      </w:r>
    </w:p>
    <w:p w14:paraId="06E855A2" w14:textId="77777777" w:rsidR="00FD17E8" w:rsidRDefault="00FD17E8" w:rsidP="005853B5"/>
    <w:p w14:paraId="52659BF9" w14:textId="57CB9DD3" w:rsidR="00FD17E8" w:rsidRDefault="00A756CD" w:rsidP="005853B5">
      <w:r>
        <w:lastRenderedPageBreak/>
        <w:t>Som sterkt svaksynt kan man også få en funksjonsassisten</w:t>
      </w:r>
      <w:r w:rsidR="000556F6">
        <w:t>t</w:t>
      </w:r>
      <w:r w:rsidR="00B42BF4">
        <w:t>, et tiltak via Nav.</w:t>
      </w:r>
      <w:r w:rsidR="00155691">
        <w:t xml:space="preserve"> </w:t>
      </w:r>
      <w:r w:rsidR="00155691" w:rsidRPr="00155691">
        <w:t>Funksjonsassistenter hjelper personer med funksjonsnedsettelser med praktiske oppgaver på jobb</w:t>
      </w:r>
      <w:r w:rsidR="00155691">
        <w:t xml:space="preserve">, </w:t>
      </w:r>
      <w:hyperlink r:id="rId16" w:history="1">
        <w:r w:rsidR="00D01D0C" w:rsidRPr="00D01D0C">
          <w:rPr>
            <w:rStyle w:val="Hyperkobling"/>
          </w:rPr>
          <w:t>Funksjonsassistent i arbeidslivet - nav.no</w:t>
        </w:r>
      </w:hyperlink>
    </w:p>
    <w:p w14:paraId="60F5AE35" w14:textId="2B4553F0" w:rsidR="006C52A1" w:rsidRDefault="004F773C" w:rsidP="005853B5">
      <w:r>
        <w:br/>
      </w:r>
    </w:p>
    <w:p w14:paraId="06657216" w14:textId="77777777" w:rsidR="00BA3B33" w:rsidRDefault="00BA3B33" w:rsidP="54FA3E82">
      <w:pPr>
        <w:rPr>
          <w:sz w:val="24"/>
        </w:rPr>
      </w:pPr>
    </w:p>
    <w:p w14:paraId="46EE1578" w14:textId="0BCC831A" w:rsidR="00BA3B33" w:rsidRPr="00BA3B33" w:rsidRDefault="00BA3B33" w:rsidP="54FA3E82">
      <w:pPr>
        <w:rPr>
          <w:b/>
          <w:bCs/>
          <w:sz w:val="24"/>
        </w:rPr>
      </w:pPr>
      <w:r w:rsidRPr="54FA3E82">
        <w:rPr>
          <w:b/>
          <w:bCs/>
          <w:sz w:val="24"/>
        </w:rPr>
        <w:t>00/2</w:t>
      </w:r>
      <w:r w:rsidR="00576361">
        <w:rPr>
          <w:b/>
          <w:bCs/>
          <w:sz w:val="24"/>
        </w:rPr>
        <w:t>5</w:t>
      </w:r>
      <w:r w:rsidRPr="54FA3E82">
        <w:rPr>
          <w:b/>
          <w:bCs/>
          <w:sz w:val="24"/>
        </w:rPr>
        <w:t xml:space="preserve"> - Eventuelt</w:t>
      </w:r>
    </w:p>
    <w:p w14:paraId="5B4C7135" w14:textId="77777777" w:rsidR="004B3CF7" w:rsidRDefault="004B3CF7" w:rsidP="54FA3E82">
      <w:pPr>
        <w:rPr>
          <w:sz w:val="24"/>
        </w:rPr>
      </w:pPr>
      <w:bookmarkStart w:id="22" w:name="txtTekst"/>
      <w:bookmarkEnd w:id="22"/>
    </w:p>
    <w:p w14:paraId="57D94919" w14:textId="2B01A7C1" w:rsidR="00BD443B" w:rsidRDefault="00BD443B" w:rsidP="54FA3E82">
      <w:pPr>
        <w:rPr>
          <w:sz w:val="24"/>
        </w:rPr>
      </w:pPr>
      <w:r>
        <w:rPr>
          <w:sz w:val="24"/>
        </w:rPr>
        <w:t>Vi er nå fulltallige i brukerutvalget, med unntak av Sykehuset i Vestfold som har gitt beskjed om at de inntil videre ikke kan prioritere deltakelse.</w:t>
      </w:r>
    </w:p>
    <w:p w14:paraId="44D61AEC" w14:textId="77777777" w:rsidR="00BD443B" w:rsidRDefault="00BD443B" w:rsidP="54FA3E82">
      <w:pPr>
        <w:rPr>
          <w:sz w:val="24"/>
        </w:rPr>
      </w:pPr>
    </w:p>
    <w:p w14:paraId="34DEBEB9" w14:textId="3FD76D79" w:rsidR="00A63608" w:rsidRDefault="00BD443B" w:rsidP="54FA3E82">
      <w:pPr>
        <w:rPr>
          <w:sz w:val="24"/>
        </w:rPr>
      </w:pPr>
      <w:r>
        <w:rPr>
          <w:sz w:val="24"/>
        </w:rPr>
        <w:t>Vi har fått</w:t>
      </w:r>
      <w:r w:rsidR="00A63608">
        <w:rPr>
          <w:sz w:val="24"/>
        </w:rPr>
        <w:t xml:space="preserve"> </w:t>
      </w:r>
      <w:r w:rsidR="001B30C4">
        <w:rPr>
          <w:sz w:val="24"/>
        </w:rPr>
        <w:t xml:space="preserve">nytt </w:t>
      </w:r>
      <w:r w:rsidR="00A63608">
        <w:rPr>
          <w:sz w:val="24"/>
        </w:rPr>
        <w:t xml:space="preserve">medlem fra </w:t>
      </w:r>
      <w:r w:rsidR="00EA7B7F">
        <w:rPr>
          <w:sz w:val="24"/>
        </w:rPr>
        <w:t>KS</w:t>
      </w:r>
      <w:r>
        <w:rPr>
          <w:sz w:val="24"/>
        </w:rPr>
        <w:t>,</w:t>
      </w:r>
      <w:r w:rsidR="001B30C4">
        <w:rPr>
          <w:sz w:val="24"/>
        </w:rPr>
        <w:t xml:space="preserve"> </w:t>
      </w:r>
      <w:r w:rsidR="00EA7B7F">
        <w:rPr>
          <w:sz w:val="24"/>
        </w:rPr>
        <w:t>Trym</w:t>
      </w:r>
      <w:r w:rsidR="001B30C4">
        <w:rPr>
          <w:sz w:val="24"/>
        </w:rPr>
        <w:t xml:space="preserve"> Holland som jobber i Tønsberg kommune. Han er til stede i dag og</w:t>
      </w:r>
      <w:r w:rsidR="00EA7B7F">
        <w:rPr>
          <w:sz w:val="24"/>
        </w:rPr>
        <w:t xml:space="preserve"> presenterer seg.</w:t>
      </w:r>
    </w:p>
    <w:p w14:paraId="50CE041C" w14:textId="79291335" w:rsidR="001B30C4" w:rsidRDefault="001B30C4" w:rsidP="54FA3E82">
      <w:pPr>
        <w:rPr>
          <w:sz w:val="24"/>
        </w:rPr>
      </w:pPr>
      <w:r>
        <w:rPr>
          <w:sz w:val="24"/>
        </w:rPr>
        <w:t xml:space="preserve">Vi har også fått </w:t>
      </w:r>
      <w:r w:rsidR="004D18B7">
        <w:rPr>
          <w:sz w:val="24"/>
        </w:rPr>
        <w:t xml:space="preserve">nytt fast medlem fra FFO, </w:t>
      </w:r>
      <w:r w:rsidR="004D18B7" w:rsidRPr="004D18B7">
        <w:rPr>
          <w:sz w:val="24"/>
        </w:rPr>
        <w:t>Anna L. Amundsen</w:t>
      </w:r>
      <w:r w:rsidR="00D410BC">
        <w:rPr>
          <w:sz w:val="24"/>
        </w:rPr>
        <w:t xml:space="preserve"> i</w:t>
      </w:r>
      <w:r w:rsidR="004D18B7" w:rsidRPr="004D18B7">
        <w:rPr>
          <w:sz w:val="24"/>
        </w:rPr>
        <w:t xml:space="preserve"> Norges blindeforbund</w:t>
      </w:r>
      <w:r w:rsidR="00D410BC">
        <w:rPr>
          <w:sz w:val="24"/>
        </w:rPr>
        <w:t>.</w:t>
      </w:r>
    </w:p>
    <w:p w14:paraId="6960EE41" w14:textId="77777777" w:rsidR="005853B5" w:rsidRDefault="005853B5" w:rsidP="54FA3E82">
      <w:pPr>
        <w:rPr>
          <w:sz w:val="24"/>
        </w:rPr>
      </w:pPr>
    </w:p>
    <w:p w14:paraId="2EF7C580" w14:textId="53627E7C" w:rsidR="005853B5" w:rsidRDefault="00D410BC" w:rsidP="54FA3E82">
      <w:pPr>
        <w:rPr>
          <w:sz w:val="24"/>
        </w:rPr>
      </w:pPr>
      <w:r>
        <w:rPr>
          <w:sz w:val="24"/>
        </w:rPr>
        <w:t>Det kommer opp en del spørsmål og erfaringer med høreapparate</w:t>
      </w:r>
      <w:r w:rsidR="00211BDC">
        <w:rPr>
          <w:sz w:val="24"/>
        </w:rPr>
        <w:t>r</w:t>
      </w:r>
      <w:r>
        <w:rPr>
          <w:sz w:val="24"/>
        </w:rPr>
        <w:t>, dette</w:t>
      </w:r>
      <w:r w:rsidR="00D034CC">
        <w:rPr>
          <w:sz w:val="24"/>
        </w:rPr>
        <w:t xml:space="preserve"> oppfordrer vi til å ta opp med hørselssentralene da høreapparater er deres ansvar.</w:t>
      </w:r>
      <w:r w:rsidR="00DD02EB">
        <w:rPr>
          <w:sz w:val="24"/>
        </w:rPr>
        <w:t xml:space="preserve"> Hjelpemiddelsentralen er ikke kompetent </w:t>
      </w:r>
      <w:r w:rsidR="004F773C">
        <w:rPr>
          <w:sz w:val="24"/>
        </w:rPr>
        <w:t>til å svare ut det som kommer frem</w:t>
      </w:r>
      <w:r w:rsidR="00DD02EB">
        <w:rPr>
          <w:sz w:val="24"/>
        </w:rPr>
        <w:t>.</w:t>
      </w:r>
    </w:p>
    <w:p w14:paraId="03745BA8" w14:textId="77777777" w:rsidR="003B6416" w:rsidRDefault="003B6416" w:rsidP="54FA3E82">
      <w:pPr>
        <w:rPr>
          <w:sz w:val="24"/>
        </w:rPr>
      </w:pPr>
    </w:p>
    <w:p w14:paraId="189EEC0F" w14:textId="3D190400" w:rsidR="003B6416" w:rsidRDefault="003B6416" w:rsidP="54FA3E82">
      <w:pPr>
        <w:rPr>
          <w:sz w:val="24"/>
        </w:rPr>
      </w:pPr>
      <w:r>
        <w:rPr>
          <w:sz w:val="24"/>
        </w:rPr>
        <w:t>Tema neste gang</w:t>
      </w:r>
      <w:r w:rsidR="00E41ED4">
        <w:rPr>
          <w:sz w:val="24"/>
        </w:rPr>
        <w:t xml:space="preserve"> fra et brukerutvalgsmedlem blir ved </w:t>
      </w:r>
      <w:r w:rsidR="006777D5" w:rsidRPr="6211CFAF">
        <w:rPr>
          <w:rStyle w:val="normaltextrun"/>
          <w:rFonts w:eastAsiaTheme="majorEastAsia" w:cs="Arial"/>
          <w:shd w:val="clear" w:color="auto" w:fill="FAF9F8"/>
        </w:rPr>
        <w:t>Eirin Sundberg, Sykehuset Telemark HF</w:t>
      </w:r>
      <w:r w:rsidR="00B360E0">
        <w:rPr>
          <w:rStyle w:val="normaltextrun"/>
          <w:rFonts w:eastAsiaTheme="majorEastAsia" w:cs="Arial"/>
          <w:shd w:val="clear" w:color="auto" w:fill="FAF9F8"/>
        </w:rPr>
        <w:t>.</w:t>
      </w:r>
    </w:p>
    <w:p w14:paraId="144D96CC" w14:textId="77777777" w:rsidR="00A22453" w:rsidRDefault="00A22453" w:rsidP="54FA3E82">
      <w:pPr>
        <w:rPr>
          <w:sz w:val="24"/>
        </w:rPr>
      </w:pPr>
    </w:p>
    <w:p w14:paraId="74B927D2" w14:textId="77777777" w:rsidR="004B3CF7" w:rsidRPr="00157E5E" w:rsidRDefault="004B3CF7" w:rsidP="54FA3E82">
      <w:pPr>
        <w:rPr>
          <w:sz w:val="24"/>
        </w:rPr>
      </w:pPr>
    </w:p>
    <w:p w14:paraId="7E39904E" w14:textId="48D55F75" w:rsidR="004B3CF7" w:rsidRDefault="1D15EE9B" w:rsidP="07A72368">
      <w:pPr>
        <w:rPr>
          <w:sz w:val="24"/>
        </w:rPr>
      </w:pPr>
      <w:r w:rsidRPr="54FA3E82">
        <w:rPr>
          <w:sz w:val="24"/>
        </w:rPr>
        <w:t xml:space="preserve">Neste møte i brukerutvalget: </w:t>
      </w:r>
      <w:r w:rsidR="000D70A8">
        <w:rPr>
          <w:sz w:val="24"/>
        </w:rPr>
        <w:t>05</w:t>
      </w:r>
      <w:r w:rsidR="007D09A6">
        <w:rPr>
          <w:sz w:val="24"/>
        </w:rPr>
        <w:t>.</w:t>
      </w:r>
      <w:r w:rsidR="000D70A8">
        <w:rPr>
          <w:sz w:val="24"/>
        </w:rPr>
        <w:t>02</w:t>
      </w:r>
      <w:r w:rsidR="007D09A6">
        <w:rPr>
          <w:sz w:val="24"/>
        </w:rPr>
        <w:t>.2026</w:t>
      </w:r>
      <w:r w:rsidR="000D70A8">
        <w:rPr>
          <w:sz w:val="24"/>
        </w:rPr>
        <w:t xml:space="preserve"> kl. 12 – 14.</w:t>
      </w:r>
    </w:p>
    <w:p w14:paraId="126EEC77" w14:textId="77777777" w:rsidR="00D60039" w:rsidRDefault="00D60039" w:rsidP="07A72368">
      <w:pPr>
        <w:rPr>
          <w:sz w:val="24"/>
        </w:rPr>
      </w:pPr>
    </w:p>
    <w:p w14:paraId="6D35F745" w14:textId="7156F6B4" w:rsidR="00D60039" w:rsidRDefault="00D60039" w:rsidP="07A72368">
      <w:pPr>
        <w:rPr>
          <w:sz w:val="24"/>
        </w:rPr>
      </w:pPr>
      <w:r>
        <w:rPr>
          <w:sz w:val="24"/>
        </w:rPr>
        <w:t>Møtene i 2026 blir følgende datoer</w:t>
      </w:r>
      <w:r w:rsidR="00565AF3">
        <w:rPr>
          <w:sz w:val="24"/>
        </w:rPr>
        <w:t>:</w:t>
      </w:r>
    </w:p>
    <w:p w14:paraId="20ACC92D" w14:textId="02CCD28E" w:rsidR="00565AF3" w:rsidRDefault="000D70A8" w:rsidP="00565AF3">
      <w:pPr>
        <w:pStyle w:val="Listeavsnitt"/>
        <w:numPr>
          <w:ilvl w:val="0"/>
          <w:numId w:val="5"/>
        </w:numPr>
        <w:rPr>
          <w:sz w:val="24"/>
        </w:rPr>
      </w:pPr>
      <w:r>
        <w:rPr>
          <w:sz w:val="24"/>
        </w:rPr>
        <w:t>05.02.2026</w:t>
      </w:r>
    </w:p>
    <w:p w14:paraId="175F4131" w14:textId="37BE0213" w:rsidR="000D70A8" w:rsidRDefault="000D70A8" w:rsidP="00565AF3">
      <w:pPr>
        <w:pStyle w:val="Listeavsnitt"/>
        <w:numPr>
          <w:ilvl w:val="0"/>
          <w:numId w:val="5"/>
        </w:numPr>
        <w:rPr>
          <w:sz w:val="24"/>
        </w:rPr>
      </w:pPr>
      <w:r>
        <w:rPr>
          <w:sz w:val="24"/>
        </w:rPr>
        <w:t>28.05.2026</w:t>
      </w:r>
    </w:p>
    <w:p w14:paraId="4BF5BD96" w14:textId="4230B617" w:rsidR="000D70A8" w:rsidRPr="00565AF3" w:rsidRDefault="00DD02EB" w:rsidP="00565AF3">
      <w:pPr>
        <w:pStyle w:val="Listeavsnitt"/>
        <w:numPr>
          <w:ilvl w:val="0"/>
          <w:numId w:val="5"/>
        </w:numPr>
        <w:rPr>
          <w:sz w:val="24"/>
        </w:rPr>
      </w:pPr>
      <w:r>
        <w:rPr>
          <w:sz w:val="24"/>
        </w:rPr>
        <w:t>24.09.2025</w:t>
      </w:r>
    </w:p>
    <w:p w14:paraId="01620BA2" w14:textId="77777777" w:rsidR="004B3CF7" w:rsidRPr="00157E5E" w:rsidRDefault="004B3CF7" w:rsidP="00CE6438">
      <w:pPr>
        <w:rPr>
          <w:sz w:val="24"/>
        </w:rPr>
      </w:pPr>
    </w:p>
    <w:p w14:paraId="2964ECBE" w14:textId="77777777" w:rsidR="00CE6438" w:rsidRPr="00157E5E" w:rsidRDefault="00CE6438" w:rsidP="00CE6438">
      <w:pPr>
        <w:rPr>
          <w:sz w:val="24"/>
        </w:rPr>
      </w:pPr>
    </w:p>
    <w:p w14:paraId="1FDAF2EB" w14:textId="77777777" w:rsidR="004B3CF7" w:rsidRPr="00157E5E" w:rsidRDefault="004B3CF7" w:rsidP="00585A0E">
      <w:pPr>
        <w:rPr>
          <w:sz w:val="24"/>
        </w:rPr>
      </w:pPr>
    </w:p>
    <w:p w14:paraId="2DA5E1B3" w14:textId="77777777" w:rsidR="004B3CF7" w:rsidRPr="00157E5E" w:rsidRDefault="004B3CF7" w:rsidP="00711E08">
      <w:pPr>
        <w:rPr>
          <w:sz w:val="24"/>
        </w:rPr>
      </w:pPr>
      <w:bookmarkStart w:id="23" w:name="txtMedHilsen"/>
      <w:bookmarkEnd w:id="23"/>
    </w:p>
    <w:p w14:paraId="4FD05453" w14:textId="77777777" w:rsidR="004B3CF7" w:rsidRPr="00157E5E" w:rsidRDefault="004B3CF7" w:rsidP="00711E08">
      <w:pPr>
        <w:rPr>
          <w:sz w:val="24"/>
        </w:rPr>
      </w:pPr>
    </w:p>
    <w:p w14:paraId="063FD081" w14:textId="77777777" w:rsidR="004B3CF7" w:rsidRPr="00157E5E" w:rsidRDefault="004B3CF7" w:rsidP="00711E08">
      <w:pPr>
        <w:rPr>
          <w:sz w:val="24"/>
        </w:rPr>
      </w:pPr>
      <w:bookmarkStart w:id="24" w:name="txtSign1"/>
      <w:bookmarkEnd w:id="24"/>
    </w:p>
    <w:p w14:paraId="592EA6A6" w14:textId="77777777" w:rsidR="004B3CF7" w:rsidRPr="00157E5E" w:rsidRDefault="004B3CF7" w:rsidP="00711E08">
      <w:pPr>
        <w:rPr>
          <w:sz w:val="24"/>
        </w:rPr>
      </w:pPr>
      <w:bookmarkStart w:id="25" w:name="txtSign1Funksjon"/>
      <w:bookmarkEnd w:id="25"/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5259"/>
      </w:tblGrid>
      <w:tr w:rsidR="00997E06" w:rsidRPr="00157E5E" w14:paraId="14BF0408" w14:textId="77777777" w:rsidTr="00716E87">
        <w:tc>
          <w:tcPr>
            <w:tcW w:w="3801" w:type="dxa"/>
          </w:tcPr>
          <w:p w14:paraId="6DBC1A93" w14:textId="77777777" w:rsidR="00997E06" w:rsidRPr="00157E5E" w:rsidRDefault="00997E06" w:rsidP="008B6444">
            <w:pPr>
              <w:rPr>
                <w:sz w:val="24"/>
              </w:rPr>
            </w:pPr>
          </w:p>
        </w:tc>
        <w:tc>
          <w:tcPr>
            <w:tcW w:w="5259" w:type="dxa"/>
          </w:tcPr>
          <w:p w14:paraId="6454654C" w14:textId="77777777" w:rsidR="00997E06" w:rsidRPr="00157E5E" w:rsidRDefault="00997E06" w:rsidP="00997E06">
            <w:pPr>
              <w:ind w:left="198"/>
              <w:rPr>
                <w:sz w:val="24"/>
              </w:rPr>
            </w:pPr>
            <w:bookmarkStart w:id="26" w:name="txtSign2"/>
            <w:bookmarkEnd w:id="26"/>
          </w:p>
        </w:tc>
      </w:tr>
      <w:tr w:rsidR="00997E06" w:rsidRPr="00157E5E" w14:paraId="0AD4F652" w14:textId="77777777" w:rsidTr="00716E87">
        <w:tc>
          <w:tcPr>
            <w:tcW w:w="3801" w:type="dxa"/>
          </w:tcPr>
          <w:p w14:paraId="7F0A5E33" w14:textId="77777777" w:rsidR="00997E06" w:rsidRPr="00157E5E" w:rsidRDefault="00997E06" w:rsidP="008B6444">
            <w:pPr>
              <w:rPr>
                <w:sz w:val="24"/>
              </w:rPr>
            </w:pPr>
          </w:p>
        </w:tc>
        <w:tc>
          <w:tcPr>
            <w:tcW w:w="5259" w:type="dxa"/>
          </w:tcPr>
          <w:p w14:paraId="4BCCCCAD" w14:textId="77777777" w:rsidR="00997E06" w:rsidRPr="00157E5E" w:rsidRDefault="00997E06" w:rsidP="00997E06">
            <w:pPr>
              <w:ind w:left="198"/>
              <w:rPr>
                <w:sz w:val="24"/>
              </w:rPr>
            </w:pPr>
            <w:bookmarkStart w:id="27" w:name="txtSign2Funksjon"/>
            <w:bookmarkEnd w:id="27"/>
          </w:p>
        </w:tc>
      </w:tr>
    </w:tbl>
    <w:p w14:paraId="26FA69BA" w14:textId="77777777" w:rsidR="003C4067" w:rsidRPr="00157E5E" w:rsidRDefault="003C4067" w:rsidP="00711E08">
      <w:pPr>
        <w:rPr>
          <w:sz w:val="24"/>
        </w:rPr>
      </w:pPr>
    </w:p>
    <w:p w14:paraId="6FB6D86A" w14:textId="77777777" w:rsidR="00013711" w:rsidRPr="00157E5E" w:rsidRDefault="00013711" w:rsidP="00711E08">
      <w:pPr>
        <w:rPr>
          <w:sz w:val="24"/>
        </w:rPr>
      </w:pPr>
    </w:p>
    <w:p w14:paraId="54993E29" w14:textId="77777777" w:rsidR="00013711" w:rsidRPr="00157E5E" w:rsidRDefault="00013711" w:rsidP="00711E08">
      <w:pPr>
        <w:rPr>
          <w:sz w:val="24"/>
        </w:rPr>
      </w:pPr>
    </w:p>
    <w:p w14:paraId="15F29B37" w14:textId="77777777" w:rsidR="003C4067" w:rsidRPr="00157E5E" w:rsidRDefault="003C4067" w:rsidP="00711E08">
      <w:pPr>
        <w:rPr>
          <w:sz w:val="24"/>
        </w:rPr>
      </w:pPr>
    </w:p>
    <w:p w14:paraId="17394B2C" w14:textId="77777777" w:rsidR="003E421E" w:rsidRPr="00157E5E" w:rsidRDefault="003E421E" w:rsidP="00711E08">
      <w:pPr>
        <w:rPr>
          <w:sz w:val="24"/>
        </w:rPr>
      </w:pPr>
      <w:bookmarkStart w:id="28" w:name="txtVedlegg"/>
      <w:bookmarkEnd w:id="28"/>
    </w:p>
    <w:p w14:paraId="0C05A7B0" w14:textId="77777777" w:rsidR="004B3CF7" w:rsidRPr="00157E5E" w:rsidRDefault="004B3CF7" w:rsidP="00711E08">
      <w:pPr>
        <w:rPr>
          <w:sz w:val="24"/>
        </w:rPr>
      </w:pPr>
    </w:p>
    <w:sectPr w:rsidR="004B3CF7" w:rsidRPr="00157E5E" w:rsidSect="001004CD">
      <w:head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3E01" w14:textId="77777777" w:rsidR="0085386C" w:rsidRDefault="0085386C">
      <w:r>
        <w:separator/>
      </w:r>
    </w:p>
  </w:endnote>
  <w:endnote w:type="continuationSeparator" w:id="0">
    <w:p w14:paraId="3C700427" w14:textId="77777777" w:rsidR="0085386C" w:rsidRDefault="0085386C">
      <w:r>
        <w:continuationSeparator/>
      </w:r>
    </w:p>
  </w:endnote>
  <w:endnote w:type="continuationNotice" w:id="1">
    <w:p w14:paraId="5AA686D6" w14:textId="77777777" w:rsidR="0085386C" w:rsidRDefault="00853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670E" w14:textId="77777777" w:rsidR="00A258A0" w:rsidRDefault="00A258A0"/>
  <w:p w14:paraId="220D74A1" w14:textId="77777777" w:rsidR="00A258A0" w:rsidRPr="003A09E0" w:rsidRDefault="00A258A0" w:rsidP="003B3297">
    <w:pPr>
      <w:pBdr>
        <w:top w:val="single" w:sz="4" w:space="1" w:color="auto"/>
      </w:pBdr>
      <w:rPr>
        <w:b/>
        <w:bCs/>
      </w:rPr>
    </w:pPr>
    <w:bookmarkStart w:id="29" w:name="txtKontor1"/>
    <w:bookmarkEnd w:id="29"/>
    <w:r w:rsidRPr="003A09E0">
      <w:rPr>
        <w:b/>
        <w:bCs/>
      </w:rPr>
      <w:t xml:space="preserve"> </w:t>
    </w:r>
    <w:bookmarkStart w:id="30" w:name="txtKontor2"/>
    <w:bookmarkEnd w:id="30"/>
    <w:r w:rsidRPr="003A09E0">
      <w:rPr>
        <w:b/>
        <w:bCs/>
      </w:rPr>
      <w:t xml:space="preserve"> </w:t>
    </w:r>
  </w:p>
  <w:p w14:paraId="79401795" w14:textId="77777777" w:rsidR="00A258A0" w:rsidRPr="003A09E0" w:rsidRDefault="00A258A0" w:rsidP="00885853">
    <w:pPr>
      <w:pStyle w:val="Bunntekst"/>
      <w:rPr>
        <w:sz w:val="21"/>
        <w:szCs w:val="21"/>
      </w:rPr>
    </w:pPr>
    <w:bookmarkStart w:id="31" w:name="lblBesoksadresse"/>
    <w:bookmarkStart w:id="32" w:name="txtPostadresse"/>
    <w:bookmarkEnd w:id="31"/>
    <w:bookmarkEnd w:id="32"/>
  </w:p>
  <w:p w14:paraId="2AD599D4" w14:textId="77777777" w:rsidR="00A258A0" w:rsidRPr="003A09E0" w:rsidRDefault="00A258A0" w:rsidP="00885853">
    <w:pPr>
      <w:pStyle w:val="Bunntekst"/>
      <w:rPr>
        <w:sz w:val="21"/>
        <w:szCs w:val="21"/>
      </w:rPr>
    </w:pPr>
    <w:bookmarkStart w:id="33" w:name="txtKontoradresse"/>
    <w:bookmarkEnd w:id="33"/>
  </w:p>
  <w:p w14:paraId="5F7B26AA" w14:textId="77777777" w:rsidR="00A258A0" w:rsidRDefault="00A258A0" w:rsidP="00885853">
    <w:pPr>
      <w:pStyle w:val="Bunntekst"/>
    </w:pPr>
    <w:bookmarkStart w:id="34" w:name="txtTelefon"/>
    <w:bookmarkStart w:id="35" w:name="txtIntadr"/>
    <w:bookmarkEnd w:id="34"/>
    <w:bookmarkEnd w:id="3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F8CF" w14:textId="77777777" w:rsidR="0085386C" w:rsidRDefault="0085386C">
      <w:r>
        <w:separator/>
      </w:r>
    </w:p>
  </w:footnote>
  <w:footnote w:type="continuationSeparator" w:id="0">
    <w:p w14:paraId="7E449B5C" w14:textId="77777777" w:rsidR="0085386C" w:rsidRDefault="0085386C">
      <w:r>
        <w:continuationSeparator/>
      </w:r>
    </w:p>
  </w:footnote>
  <w:footnote w:type="continuationNotice" w:id="1">
    <w:p w14:paraId="5C86E95B" w14:textId="77777777" w:rsidR="0085386C" w:rsidRDefault="00853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8FD9" w14:textId="77777777" w:rsidR="00A258A0" w:rsidRDefault="00A258A0">
    <w:pPr>
      <w:pStyle w:val="Topptekst"/>
    </w:pPr>
  </w:p>
  <w:p w14:paraId="768A60CE" w14:textId="77777777" w:rsidR="00A258A0" w:rsidRDefault="00A258A0">
    <w:pPr>
      <w:pStyle w:val="Topptekst"/>
      <w:rPr>
        <w:sz w:val="16"/>
      </w:rPr>
    </w:pPr>
  </w:p>
  <w:p w14:paraId="35B0AB09" w14:textId="77777777" w:rsidR="00A258A0" w:rsidRDefault="00A258A0">
    <w:pPr>
      <w:pStyle w:val="Topptekst"/>
    </w:pPr>
  </w:p>
  <w:p w14:paraId="559E36D5" w14:textId="77777777" w:rsidR="00A258A0" w:rsidRDefault="00A258A0">
    <w:pPr>
      <w:pStyle w:val="Topptekst"/>
      <w:tabs>
        <w:tab w:val="clear" w:pos="9072"/>
        <w:tab w:val="right" w:pos="9120"/>
      </w:tabs>
      <w:ind w:right="8" w:hanging="57"/>
    </w:pPr>
  </w:p>
  <w:p w14:paraId="31AA7CEB" w14:textId="77777777" w:rsidR="00A258A0" w:rsidRDefault="00A258A0">
    <w:pPr>
      <w:pStyle w:val="Topptekst"/>
      <w:tabs>
        <w:tab w:val="clear" w:pos="9072"/>
        <w:tab w:val="right" w:pos="9120"/>
      </w:tabs>
      <w:ind w:right="-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AC56" w14:textId="77777777" w:rsidR="006A1A8A" w:rsidRDefault="006A1A8A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2DAC"/>
    <w:multiLevelType w:val="hybridMultilevel"/>
    <w:tmpl w:val="BB4008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B2B0F"/>
    <w:multiLevelType w:val="hybridMultilevel"/>
    <w:tmpl w:val="261087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3BD3"/>
    <w:multiLevelType w:val="hybridMultilevel"/>
    <w:tmpl w:val="7EBC9850"/>
    <w:lvl w:ilvl="0" w:tplc="EDA8CC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D642E"/>
    <w:multiLevelType w:val="hybridMultilevel"/>
    <w:tmpl w:val="1C3201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77461"/>
    <w:multiLevelType w:val="hybridMultilevel"/>
    <w:tmpl w:val="D86E7B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2673">
    <w:abstractNumId w:val="1"/>
  </w:num>
  <w:num w:numId="2" w16cid:durableId="666712410">
    <w:abstractNumId w:val="2"/>
  </w:num>
  <w:num w:numId="3" w16cid:durableId="321081292">
    <w:abstractNumId w:val="0"/>
  </w:num>
  <w:num w:numId="4" w16cid:durableId="632367127">
    <w:abstractNumId w:val="3"/>
  </w:num>
  <w:num w:numId="5" w16cid:durableId="183831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AA"/>
    <w:rsid w:val="00006708"/>
    <w:rsid w:val="00013711"/>
    <w:rsid w:val="000145F5"/>
    <w:rsid w:val="00016B0D"/>
    <w:rsid w:val="0002025D"/>
    <w:rsid w:val="00033162"/>
    <w:rsid w:val="000377F8"/>
    <w:rsid w:val="00037AFC"/>
    <w:rsid w:val="00055132"/>
    <w:rsid w:val="00055201"/>
    <w:rsid w:val="000556F6"/>
    <w:rsid w:val="000561A2"/>
    <w:rsid w:val="00060EA1"/>
    <w:rsid w:val="000713FB"/>
    <w:rsid w:val="00073D56"/>
    <w:rsid w:val="00075998"/>
    <w:rsid w:val="00084D57"/>
    <w:rsid w:val="000870F2"/>
    <w:rsid w:val="00097100"/>
    <w:rsid w:val="000A23ED"/>
    <w:rsid w:val="000A6F6F"/>
    <w:rsid w:val="000B1CB4"/>
    <w:rsid w:val="000B27F8"/>
    <w:rsid w:val="000B3164"/>
    <w:rsid w:val="000B4921"/>
    <w:rsid w:val="000D01D4"/>
    <w:rsid w:val="000D159A"/>
    <w:rsid w:val="000D5E7E"/>
    <w:rsid w:val="000D70A8"/>
    <w:rsid w:val="000E2C35"/>
    <w:rsid w:val="000E315E"/>
    <w:rsid w:val="000E709A"/>
    <w:rsid w:val="000E7E53"/>
    <w:rsid w:val="000F3AEE"/>
    <w:rsid w:val="000F6CC7"/>
    <w:rsid w:val="001001E1"/>
    <w:rsid w:val="001004CD"/>
    <w:rsid w:val="00105B90"/>
    <w:rsid w:val="0010762D"/>
    <w:rsid w:val="001178F2"/>
    <w:rsid w:val="00123675"/>
    <w:rsid w:val="00125301"/>
    <w:rsid w:val="00130FAE"/>
    <w:rsid w:val="00143539"/>
    <w:rsid w:val="0014799C"/>
    <w:rsid w:val="00152F5B"/>
    <w:rsid w:val="001542E3"/>
    <w:rsid w:val="001543DB"/>
    <w:rsid w:val="00155691"/>
    <w:rsid w:val="00155EC7"/>
    <w:rsid w:val="00156FBD"/>
    <w:rsid w:val="00157E5E"/>
    <w:rsid w:val="00164C41"/>
    <w:rsid w:val="00165AC1"/>
    <w:rsid w:val="00170B30"/>
    <w:rsid w:val="00174E79"/>
    <w:rsid w:val="00176B0F"/>
    <w:rsid w:val="001803EC"/>
    <w:rsid w:val="00187503"/>
    <w:rsid w:val="00190A1D"/>
    <w:rsid w:val="0019352A"/>
    <w:rsid w:val="0019440F"/>
    <w:rsid w:val="00194D8C"/>
    <w:rsid w:val="001A17B0"/>
    <w:rsid w:val="001A2FB4"/>
    <w:rsid w:val="001A3CBF"/>
    <w:rsid w:val="001B30C4"/>
    <w:rsid w:val="001C3ABF"/>
    <w:rsid w:val="001C4530"/>
    <w:rsid w:val="001C5AC5"/>
    <w:rsid w:val="001D048B"/>
    <w:rsid w:val="001D1742"/>
    <w:rsid w:val="001E0B9E"/>
    <w:rsid w:val="001F18C8"/>
    <w:rsid w:val="001F42D7"/>
    <w:rsid w:val="001F4CE7"/>
    <w:rsid w:val="001F4D1B"/>
    <w:rsid w:val="001F4E67"/>
    <w:rsid w:val="00207C0F"/>
    <w:rsid w:val="002116D5"/>
    <w:rsid w:val="00211BDC"/>
    <w:rsid w:val="00212671"/>
    <w:rsid w:val="002213A2"/>
    <w:rsid w:val="002226FA"/>
    <w:rsid w:val="0022614A"/>
    <w:rsid w:val="00231655"/>
    <w:rsid w:val="00233325"/>
    <w:rsid w:val="00233680"/>
    <w:rsid w:val="00247BF8"/>
    <w:rsid w:val="00250D44"/>
    <w:rsid w:val="00252207"/>
    <w:rsid w:val="00255BD6"/>
    <w:rsid w:val="00255F87"/>
    <w:rsid w:val="002624AB"/>
    <w:rsid w:val="00275AE6"/>
    <w:rsid w:val="002770AE"/>
    <w:rsid w:val="00281662"/>
    <w:rsid w:val="00287BEE"/>
    <w:rsid w:val="00290C94"/>
    <w:rsid w:val="00297798"/>
    <w:rsid w:val="002A0EEF"/>
    <w:rsid w:val="002A67BA"/>
    <w:rsid w:val="002A70A1"/>
    <w:rsid w:val="002B24C4"/>
    <w:rsid w:val="002B5BB4"/>
    <w:rsid w:val="002B5F30"/>
    <w:rsid w:val="002B610E"/>
    <w:rsid w:val="002B7E9D"/>
    <w:rsid w:val="002C0152"/>
    <w:rsid w:val="002C0E78"/>
    <w:rsid w:val="002E10B5"/>
    <w:rsid w:val="002E52C1"/>
    <w:rsid w:val="002F5733"/>
    <w:rsid w:val="002F7C1F"/>
    <w:rsid w:val="003026D1"/>
    <w:rsid w:val="00302F06"/>
    <w:rsid w:val="003041C7"/>
    <w:rsid w:val="00305A93"/>
    <w:rsid w:val="00313216"/>
    <w:rsid w:val="003136AA"/>
    <w:rsid w:val="00314A32"/>
    <w:rsid w:val="003157AF"/>
    <w:rsid w:val="0032332E"/>
    <w:rsid w:val="00324B65"/>
    <w:rsid w:val="00327CE2"/>
    <w:rsid w:val="00332032"/>
    <w:rsid w:val="003344EE"/>
    <w:rsid w:val="0033472C"/>
    <w:rsid w:val="00342D93"/>
    <w:rsid w:val="00344B65"/>
    <w:rsid w:val="00367F83"/>
    <w:rsid w:val="00375674"/>
    <w:rsid w:val="00377B73"/>
    <w:rsid w:val="003810F5"/>
    <w:rsid w:val="00391586"/>
    <w:rsid w:val="00394B13"/>
    <w:rsid w:val="00396C95"/>
    <w:rsid w:val="003A09E0"/>
    <w:rsid w:val="003A4502"/>
    <w:rsid w:val="003B0CC5"/>
    <w:rsid w:val="003B3297"/>
    <w:rsid w:val="003B45C8"/>
    <w:rsid w:val="003B5A84"/>
    <w:rsid w:val="003B6416"/>
    <w:rsid w:val="003C4067"/>
    <w:rsid w:val="003D751C"/>
    <w:rsid w:val="003E30CC"/>
    <w:rsid w:val="003E421E"/>
    <w:rsid w:val="003E428F"/>
    <w:rsid w:val="003E6B64"/>
    <w:rsid w:val="003F0CCB"/>
    <w:rsid w:val="003F2904"/>
    <w:rsid w:val="003F2FCA"/>
    <w:rsid w:val="003F4E74"/>
    <w:rsid w:val="003F570C"/>
    <w:rsid w:val="00401212"/>
    <w:rsid w:val="00411ED7"/>
    <w:rsid w:val="004132B5"/>
    <w:rsid w:val="00420B9E"/>
    <w:rsid w:val="0042678F"/>
    <w:rsid w:val="00451040"/>
    <w:rsid w:val="00453375"/>
    <w:rsid w:val="004563DD"/>
    <w:rsid w:val="00457362"/>
    <w:rsid w:val="00462845"/>
    <w:rsid w:val="00464C88"/>
    <w:rsid w:val="00473501"/>
    <w:rsid w:val="00473DB9"/>
    <w:rsid w:val="0048225B"/>
    <w:rsid w:val="0049213B"/>
    <w:rsid w:val="004934C9"/>
    <w:rsid w:val="00497321"/>
    <w:rsid w:val="004A04E6"/>
    <w:rsid w:val="004A26CE"/>
    <w:rsid w:val="004A4E4A"/>
    <w:rsid w:val="004B3CF7"/>
    <w:rsid w:val="004B573A"/>
    <w:rsid w:val="004C557C"/>
    <w:rsid w:val="004C6E5A"/>
    <w:rsid w:val="004D18B7"/>
    <w:rsid w:val="004E16B8"/>
    <w:rsid w:val="004E3B2F"/>
    <w:rsid w:val="004F2594"/>
    <w:rsid w:val="004F2A77"/>
    <w:rsid w:val="004F773C"/>
    <w:rsid w:val="00513CF4"/>
    <w:rsid w:val="005146F4"/>
    <w:rsid w:val="005202B0"/>
    <w:rsid w:val="00524793"/>
    <w:rsid w:val="00526367"/>
    <w:rsid w:val="00534FF4"/>
    <w:rsid w:val="005412A1"/>
    <w:rsid w:val="00547674"/>
    <w:rsid w:val="005535FD"/>
    <w:rsid w:val="00553658"/>
    <w:rsid w:val="005538A7"/>
    <w:rsid w:val="005543C4"/>
    <w:rsid w:val="0055665F"/>
    <w:rsid w:val="005649FF"/>
    <w:rsid w:val="00564AAB"/>
    <w:rsid w:val="00565275"/>
    <w:rsid w:val="00565AF3"/>
    <w:rsid w:val="00572560"/>
    <w:rsid w:val="00572941"/>
    <w:rsid w:val="00572DF1"/>
    <w:rsid w:val="0057536F"/>
    <w:rsid w:val="00576361"/>
    <w:rsid w:val="005853B5"/>
    <w:rsid w:val="00585A0E"/>
    <w:rsid w:val="005924B1"/>
    <w:rsid w:val="00592833"/>
    <w:rsid w:val="00593F1A"/>
    <w:rsid w:val="00594946"/>
    <w:rsid w:val="005970E2"/>
    <w:rsid w:val="005971D2"/>
    <w:rsid w:val="005A4DA9"/>
    <w:rsid w:val="005B7141"/>
    <w:rsid w:val="005C0F73"/>
    <w:rsid w:val="005C3D8D"/>
    <w:rsid w:val="005C7E1F"/>
    <w:rsid w:val="005D0C60"/>
    <w:rsid w:val="005D59B1"/>
    <w:rsid w:val="005E2F33"/>
    <w:rsid w:val="005F2C32"/>
    <w:rsid w:val="005F2D9A"/>
    <w:rsid w:val="005F4CAD"/>
    <w:rsid w:val="005F6CC6"/>
    <w:rsid w:val="00604FA9"/>
    <w:rsid w:val="00606AAB"/>
    <w:rsid w:val="00613B3D"/>
    <w:rsid w:val="006152E7"/>
    <w:rsid w:val="006172F6"/>
    <w:rsid w:val="006242D3"/>
    <w:rsid w:val="00625BF8"/>
    <w:rsid w:val="00627531"/>
    <w:rsid w:val="00650C75"/>
    <w:rsid w:val="00653DCA"/>
    <w:rsid w:val="00657289"/>
    <w:rsid w:val="00674B84"/>
    <w:rsid w:val="006771AD"/>
    <w:rsid w:val="006777D5"/>
    <w:rsid w:val="00686412"/>
    <w:rsid w:val="00691708"/>
    <w:rsid w:val="006A1A8A"/>
    <w:rsid w:val="006A1BFD"/>
    <w:rsid w:val="006A51CA"/>
    <w:rsid w:val="006A5DBA"/>
    <w:rsid w:val="006A6715"/>
    <w:rsid w:val="006C01FC"/>
    <w:rsid w:val="006C52A1"/>
    <w:rsid w:val="006C6DD1"/>
    <w:rsid w:val="006E317E"/>
    <w:rsid w:val="006E37BA"/>
    <w:rsid w:val="006E682B"/>
    <w:rsid w:val="006F1DD3"/>
    <w:rsid w:val="006F7A2F"/>
    <w:rsid w:val="006F7E5C"/>
    <w:rsid w:val="007032C8"/>
    <w:rsid w:val="0070560C"/>
    <w:rsid w:val="00707122"/>
    <w:rsid w:val="00711E08"/>
    <w:rsid w:val="00713C58"/>
    <w:rsid w:val="00716E87"/>
    <w:rsid w:val="007205E0"/>
    <w:rsid w:val="00722735"/>
    <w:rsid w:val="00725603"/>
    <w:rsid w:val="007260B8"/>
    <w:rsid w:val="00731D44"/>
    <w:rsid w:val="00735715"/>
    <w:rsid w:val="00735856"/>
    <w:rsid w:val="00741B14"/>
    <w:rsid w:val="00743525"/>
    <w:rsid w:val="0074652C"/>
    <w:rsid w:val="00751205"/>
    <w:rsid w:val="00752065"/>
    <w:rsid w:val="00755FFE"/>
    <w:rsid w:val="00760F48"/>
    <w:rsid w:val="00774AE0"/>
    <w:rsid w:val="00793504"/>
    <w:rsid w:val="007A3803"/>
    <w:rsid w:val="007A7BEB"/>
    <w:rsid w:val="007B07AE"/>
    <w:rsid w:val="007B2D05"/>
    <w:rsid w:val="007B37BC"/>
    <w:rsid w:val="007C0FC5"/>
    <w:rsid w:val="007C3B36"/>
    <w:rsid w:val="007C7682"/>
    <w:rsid w:val="007D09A6"/>
    <w:rsid w:val="007D1EB9"/>
    <w:rsid w:val="007D45C4"/>
    <w:rsid w:val="007E5EE2"/>
    <w:rsid w:val="007E5FAF"/>
    <w:rsid w:val="00800789"/>
    <w:rsid w:val="00801941"/>
    <w:rsid w:val="0080520E"/>
    <w:rsid w:val="00812F90"/>
    <w:rsid w:val="008156AF"/>
    <w:rsid w:val="008203F0"/>
    <w:rsid w:val="0083249C"/>
    <w:rsid w:val="00851CAB"/>
    <w:rsid w:val="0085386C"/>
    <w:rsid w:val="00854300"/>
    <w:rsid w:val="00854369"/>
    <w:rsid w:val="00854DB8"/>
    <w:rsid w:val="00854E93"/>
    <w:rsid w:val="008630A1"/>
    <w:rsid w:val="0086362F"/>
    <w:rsid w:val="008672F2"/>
    <w:rsid w:val="00867DD8"/>
    <w:rsid w:val="0087496D"/>
    <w:rsid w:val="00875678"/>
    <w:rsid w:val="00877F9A"/>
    <w:rsid w:val="00884A3B"/>
    <w:rsid w:val="00885853"/>
    <w:rsid w:val="00890E8D"/>
    <w:rsid w:val="008914B0"/>
    <w:rsid w:val="00892534"/>
    <w:rsid w:val="008A01BF"/>
    <w:rsid w:val="008A2B5F"/>
    <w:rsid w:val="008B2852"/>
    <w:rsid w:val="008B4C65"/>
    <w:rsid w:val="008B6444"/>
    <w:rsid w:val="008C09A2"/>
    <w:rsid w:val="008C4FE9"/>
    <w:rsid w:val="008C709B"/>
    <w:rsid w:val="008D0296"/>
    <w:rsid w:val="008D315B"/>
    <w:rsid w:val="008D4F83"/>
    <w:rsid w:val="008D612B"/>
    <w:rsid w:val="008E0340"/>
    <w:rsid w:val="008E1B09"/>
    <w:rsid w:val="008E7E81"/>
    <w:rsid w:val="008F106E"/>
    <w:rsid w:val="008F1891"/>
    <w:rsid w:val="008F1E44"/>
    <w:rsid w:val="008F5718"/>
    <w:rsid w:val="00901174"/>
    <w:rsid w:val="00907ABB"/>
    <w:rsid w:val="00910071"/>
    <w:rsid w:val="00910461"/>
    <w:rsid w:val="00910D74"/>
    <w:rsid w:val="009115AE"/>
    <w:rsid w:val="00912BE0"/>
    <w:rsid w:val="00917973"/>
    <w:rsid w:val="00932EFC"/>
    <w:rsid w:val="009437C5"/>
    <w:rsid w:val="00950EA0"/>
    <w:rsid w:val="00956567"/>
    <w:rsid w:val="00956C5D"/>
    <w:rsid w:val="009577B3"/>
    <w:rsid w:val="0097203A"/>
    <w:rsid w:val="00973433"/>
    <w:rsid w:val="009736E3"/>
    <w:rsid w:val="00974DF9"/>
    <w:rsid w:val="00975BC3"/>
    <w:rsid w:val="009807EC"/>
    <w:rsid w:val="00992BFE"/>
    <w:rsid w:val="009938D2"/>
    <w:rsid w:val="00997E06"/>
    <w:rsid w:val="009A31FB"/>
    <w:rsid w:val="009A32FF"/>
    <w:rsid w:val="009A58EA"/>
    <w:rsid w:val="009B0C04"/>
    <w:rsid w:val="009B25DE"/>
    <w:rsid w:val="009B3097"/>
    <w:rsid w:val="009B34E0"/>
    <w:rsid w:val="009B4ADB"/>
    <w:rsid w:val="009B7AFE"/>
    <w:rsid w:val="009C0D1E"/>
    <w:rsid w:val="009C2DE5"/>
    <w:rsid w:val="009C3852"/>
    <w:rsid w:val="009D6BFE"/>
    <w:rsid w:val="009F2E39"/>
    <w:rsid w:val="009F357B"/>
    <w:rsid w:val="00A01CCF"/>
    <w:rsid w:val="00A02D51"/>
    <w:rsid w:val="00A0662B"/>
    <w:rsid w:val="00A133EE"/>
    <w:rsid w:val="00A16EE7"/>
    <w:rsid w:val="00A20991"/>
    <w:rsid w:val="00A22453"/>
    <w:rsid w:val="00A24250"/>
    <w:rsid w:val="00A258A0"/>
    <w:rsid w:val="00A26539"/>
    <w:rsid w:val="00A4596B"/>
    <w:rsid w:val="00A46041"/>
    <w:rsid w:val="00A61EFC"/>
    <w:rsid w:val="00A626AB"/>
    <w:rsid w:val="00A63608"/>
    <w:rsid w:val="00A64158"/>
    <w:rsid w:val="00A654F2"/>
    <w:rsid w:val="00A65CF0"/>
    <w:rsid w:val="00A70C66"/>
    <w:rsid w:val="00A73E4B"/>
    <w:rsid w:val="00A756CD"/>
    <w:rsid w:val="00A76DE9"/>
    <w:rsid w:val="00A84F23"/>
    <w:rsid w:val="00A93561"/>
    <w:rsid w:val="00AA3F79"/>
    <w:rsid w:val="00AA7C8C"/>
    <w:rsid w:val="00AB3DA3"/>
    <w:rsid w:val="00AC564C"/>
    <w:rsid w:val="00AD3D49"/>
    <w:rsid w:val="00AD48B5"/>
    <w:rsid w:val="00AE1698"/>
    <w:rsid w:val="00AE188D"/>
    <w:rsid w:val="00AE21E5"/>
    <w:rsid w:val="00AE270D"/>
    <w:rsid w:val="00AF71ED"/>
    <w:rsid w:val="00B12D48"/>
    <w:rsid w:val="00B12EBD"/>
    <w:rsid w:val="00B165E1"/>
    <w:rsid w:val="00B21C29"/>
    <w:rsid w:val="00B2403B"/>
    <w:rsid w:val="00B24F76"/>
    <w:rsid w:val="00B27095"/>
    <w:rsid w:val="00B279AA"/>
    <w:rsid w:val="00B360E0"/>
    <w:rsid w:val="00B41D2C"/>
    <w:rsid w:val="00B42BF4"/>
    <w:rsid w:val="00B542A8"/>
    <w:rsid w:val="00B66372"/>
    <w:rsid w:val="00B72217"/>
    <w:rsid w:val="00B732ED"/>
    <w:rsid w:val="00B82F50"/>
    <w:rsid w:val="00B865D2"/>
    <w:rsid w:val="00B9679B"/>
    <w:rsid w:val="00BA3B33"/>
    <w:rsid w:val="00BA593A"/>
    <w:rsid w:val="00BB1B0F"/>
    <w:rsid w:val="00BB503A"/>
    <w:rsid w:val="00BC0932"/>
    <w:rsid w:val="00BC2B64"/>
    <w:rsid w:val="00BC7CD1"/>
    <w:rsid w:val="00BD037C"/>
    <w:rsid w:val="00BD443B"/>
    <w:rsid w:val="00BE2651"/>
    <w:rsid w:val="00BE74A5"/>
    <w:rsid w:val="00BF0E1C"/>
    <w:rsid w:val="00BF35E1"/>
    <w:rsid w:val="00BF4D5D"/>
    <w:rsid w:val="00BF4E09"/>
    <w:rsid w:val="00BF5F62"/>
    <w:rsid w:val="00BF7812"/>
    <w:rsid w:val="00C1288B"/>
    <w:rsid w:val="00C15B54"/>
    <w:rsid w:val="00C2172C"/>
    <w:rsid w:val="00C25A76"/>
    <w:rsid w:val="00C31231"/>
    <w:rsid w:val="00C328DF"/>
    <w:rsid w:val="00C32F9C"/>
    <w:rsid w:val="00C40A9B"/>
    <w:rsid w:val="00C446F8"/>
    <w:rsid w:val="00C55A86"/>
    <w:rsid w:val="00C76376"/>
    <w:rsid w:val="00C8117D"/>
    <w:rsid w:val="00C8191F"/>
    <w:rsid w:val="00C82E4C"/>
    <w:rsid w:val="00C86273"/>
    <w:rsid w:val="00C90612"/>
    <w:rsid w:val="00C91448"/>
    <w:rsid w:val="00C9253A"/>
    <w:rsid w:val="00CA0067"/>
    <w:rsid w:val="00CA4A03"/>
    <w:rsid w:val="00CB5D04"/>
    <w:rsid w:val="00CC00B3"/>
    <w:rsid w:val="00CC2D21"/>
    <w:rsid w:val="00CC5682"/>
    <w:rsid w:val="00CC7154"/>
    <w:rsid w:val="00CD3F1D"/>
    <w:rsid w:val="00CE365B"/>
    <w:rsid w:val="00CE5798"/>
    <w:rsid w:val="00CE6438"/>
    <w:rsid w:val="00CF4480"/>
    <w:rsid w:val="00CF683E"/>
    <w:rsid w:val="00CF6DFC"/>
    <w:rsid w:val="00D01D0C"/>
    <w:rsid w:val="00D034CC"/>
    <w:rsid w:val="00D14CC0"/>
    <w:rsid w:val="00D2126B"/>
    <w:rsid w:val="00D340E9"/>
    <w:rsid w:val="00D410BC"/>
    <w:rsid w:val="00D4582A"/>
    <w:rsid w:val="00D5261A"/>
    <w:rsid w:val="00D56BE3"/>
    <w:rsid w:val="00D56C0A"/>
    <w:rsid w:val="00D60039"/>
    <w:rsid w:val="00D62F3A"/>
    <w:rsid w:val="00D7179E"/>
    <w:rsid w:val="00D76125"/>
    <w:rsid w:val="00D816A4"/>
    <w:rsid w:val="00D854B1"/>
    <w:rsid w:val="00D85753"/>
    <w:rsid w:val="00DA0C24"/>
    <w:rsid w:val="00DA2DF4"/>
    <w:rsid w:val="00DA742A"/>
    <w:rsid w:val="00DB7704"/>
    <w:rsid w:val="00DC0608"/>
    <w:rsid w:val="00DC4225"/>
    <w:rsid w:val="00DD02EB"/>
    <w:rsid w:val="00DD0A8D"/>
    <w:rsid w:val="00DD0FAF"/>
    <w:rsid w:val="00DD2B7E"/>
    <w:rsid w:val="00DD2D78"/>
    <w:rsid w:val="00E069BC"/>
    <w:rsid w:val="00E10035"/>
    <w:rsid w:val="00E14439"/>
    <w:rsid w:val="00E14B95"/>
    <w:rsid w:val="00E15621"/>
    <w:rsid w:val="00E15CC7"/>
    <w:rsid w:val="00E167C7"/>
    <w:rsid w:val="00E17D4B"/>
    <w:rsid w:val="00E22489"/>
    <w:rsid w:val="00E33138"/>
    <w:rsid w:val="00E41ED4"/>
    <w:rsid w:val="00E600F6"/>
    <w:rsid w:val="00E62A19"/>
    <w:rsid w:val="00E672E9"/>
    <w:rsid w:val="00E72BD9"/>
    <w:rsid w:val="00E8212C"/>
    <w:rsid w:val="00E878D3"/>
    <w:rsid w:val="00E930CC"/>
    <w:rsid w:val="00E932BE"/>
    <w:rsid w:val="00E95E22"/>
    <w:rsid w:val="00E97C8F"/>
    <w:rsid w:val="00EA1625"/>
    <w:rsid w:val="00EA2279"/>
    <w:rsid w:val="00EA7B7F"/>
    <w:rsid w:val="00EB29DE"/>
    <w:rsid w:val="00EB6A24"/>
    <w:rsid w:val="00EB7DA2"/>
    <w:rsid w:val="00EC47B2"/>
    <w:rsid w:val="00EC73AA"/>
    <w:rsid w:val="00ED15F1"/>
    <w:rsid w:val="00ED2B44"/>
    <w:rsid w:val="00ED3406"/>
    <w:rsid w:val="00ED52D8"/>
    <w:rsid w:val="00EE0E87"/>
    <w:rsid w:val="00EE1424"/>
    <w:rsid w:val="00EE1E6D"/>
    <w:rsid w:val="00EE57DE"/>
    <w:rsid w:val="00EF013D"/>
    <w:rsid w:val="00EF03A2"/>
    <w:rsid w:val="00EF041B"/>
    <w:rsid w:val="00EF08EA"/>
    <w:rsid w:val="00EF1B56"/>
    <w:rsid w:val="00EF3BA9"/>
    <w:rsid w:val="00F012DE"/>
    <w:rsid w:val="00F01D5D"/>
    <w:rsid w:val="00F01F67"/>
    <w:rsid w:val="00F13D81"/>
    <w:rsid w:val="00F13FB6"/>
    <w:rsid w:val="00F220D8"/>
    <w:rsid w:val="00F225E1"/>
    <w:rsid w:val="00F245BA"/>
    <w:rsid w:val="00F31BB6"/>
    <w:rsid w:val="00F325D6"/>
    <w:rsid w:val="00F35389"/>
    <w:rsid w:val="00F35C60"/>
    <w:rsid w:val="00F36097"/>
    <w:rsid w:val="00F4047A"/>
    <w:rsid w:val="00F55131"/>
    <w:rsid w:val="00F6081D"/>
    <w:rsid w:val="00F6272C"/>
    <w:rsid w:val="00F646BC"/>
    <w:rsid w:val="00F66D19"/>
    <w:rsid w:val="00F755B9"/>
    <w:rsid w:val="00F75EC2"/>
    <w:rsid w:val="00F808FE"/>
    <w:rsid w:val="00F8148D"/>
    <w:rsid w:val="00F8753A"/>
    <w:rsid w:val="00F91CAE"/>
    <w:rsid w:val="00F973E6"/>
    <w:rsid w:val="00FA0BE6"/>
    <w:rsid w:val="00FA1FE5"/>
    <w:rsid w:val="00FA3E2F"/>
    <w:rsid w:val="00FA651A"/>
    <w:rsid w:val="00FB4DF7"/>
    <w:rsid w:val="00FC1C54"/>
    <w:rsid w:val="00FC5822"/>
    <w:rsid w:val="00FD17E8"/>
    <w:rsid w:val="00FD5403"/>
    <w:rsid w:val="00FD752B"/>
    <w:rsid w:val="00FF08E1"/>
    <w:rsid w:val="00FF1281"/>
    <w:rsid w:val="00FF1736"/>
    <w:rsid w:val="00FF2CD8"/>
    <w:rsid w:val="00FF2EC2"/>
    <w:rsid w:val="00FF4286"/>
    <w:rsid w:val="00FF5763"/>
    <w:rsid w:val="00FF5F7C"/>
    <w:rsid w:val="053F1853"/>
    <w:rsid w:val="057D35F1"/>
    <w:rsid w:val="07A72368"/>
    <w:rsid w:val="081DB676"/>
    <w:rsid w:val="09F1C8AE"/>
    <w:rsid w:val="0AFCEEEF"/>
    <w:rsid w:val="0B1A6AC7"/>
    <w:rsid w:val="10AE1B33"/>
    <w:rsid w:val="19A19C2C"/>
    <w:rsid w:val="1D15EE9B"/>
    <w:rsid w:val="1D84DD4B"/>
    <w:rsid w:val="274A5BD3"/>
    <w:rsid w:val="300F8A7C"/>
    <w:rsid w:val="53B54218"/>
    <w:rsid w:val="54FA3E82"/>
    <w:rsid w:val="574C5404"/>
    <w:rsid w:val="5FB0AE69"/>
    <w:rsid w:val="6211CFAF"/>
    <w:rsid w:val="6CF267CC"/>
    <w:rsid w:val="715AA8EC"/>
    <w:rsid w:val="7A57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D1AF0"/>
  <w15:docId w15:val="{0A5816F8-0327-4E87-9882-24F4C0A1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NAV"/>
    <w:qFormat/>
    <w:rsid w:val="007E5FAF"/>
    <w:rPr>
      <w:rFonts w:ascii="Arial" w:hAnsi="Arial"/>
      <w:sz w:val="22"/>
      <w:szCs w:val="24"/>
    </w:rPr>
  </w:style>
  <w:style w:type="paragraph" w:styleId="Overskrift1">
    <w:name w:val="heading 1"/>
    <w:aliases w:val="NAVerskrift 1"/>
    <w:basedOn w:val="Normal"/>
    <w:next w:val="Normal"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F4E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1F4E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table" w:styleId="Tabellrutenett">
    <w:name w:val="Table Grid"/>
    <w:basedOn w:val="Vanligtabell"/>
    <w:uiPriority w:val="39"/>
    <w:rsid w:val="0097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56BE3"/>
    <w:rPr>
      <w:rFonts w:ascii="Tahoma" w:hAnsi="Tahoma" w:cs="Tahoma"/>
      <w:sz w:val="16"/>
      <w:szCs w:val="16"/>
    </w:rPr>
  </w:style>
  <w:style w:type="paragraph" w:customStyle="1" w:styleId="Overskrift2NAV">
    <w:name w:val="Overskrift 2 NAV"/>
    <w:basedOn w:val="Overskrift2"/>
    <w:next w:val="Normal"/>
    <w:autoRedefine/>
    <w:qFormat/>
    <w:rsid w:val="009115AE"/>
    <w:rPr>
      <w:rFonts w:ascii="Arial" w:hAnsi="Arial"/>
      <w:color w:val="auto"/>
      <w:sz w:val="24"/>
    </w:rPr>
  </w:style>
  <w:style w:type="paragraph" w:customStyle="1" w:styleId="Overskrift1NAV">
    <w:name w:val="Overskrift 1 NAV"/>
    <w:basedOn w:val="Overskrift1"/>
    <w:next w:val="Normal"/>
    <w:autoRedefine/>
    <w:qFormat/>
    <w:rsid w:val="00BD037C"/>
    <w:rPr>
      <w:b/>
    </w:rPr>
  </w:style>
  <w:style w:type="character" w:customStyle="1" w:styleId="Overskrift2Tegn">
    <w:name w:val="Overskrift 2 Tegn"/>
    <w:basedOn w:val="Standardskriftforavsnitt"/>
    <w:link w:val="Overskrift2"/>
    <w:semiHidden/>
    <w:rsid w:val="001F4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verskrift3NAV">
    <w:name w:val="Overskrift 3 NAV"/>
    <w:basedOn w:val="Overskrift3"/>
    <w:next w:val="Normal"/>
    <w:autoRedefine/>
    <w:rsid w:val="009115AE"/>
    <w:rPr>
      <w:rFonts w:ascii="Arial" w:hAnsi="Arial"/>
      <w:color w:val="auto"/>
    </w:rPr>
  </w:style>
  <w:style w:type="character" w:customStyle="1" w:styleId="Overskrift3Tegn">
    <w:name w:val="Overskrift 3 Tegn"/>
    <w:basedOn w:val="Standardskriftforavsnitt"/>
    <w:link w:val="Overskrift3"/>
    <w:semiHidden/>
    <w:rsid w:val="001F4E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HovedoverskriftNAV">
    <w:name w:val="Hovedoverskrift NAV"/>
    <w:basedOn w:val="Normal"/>
    <w:next w:val="Normal"/>
    <w:rsid w:val="00BF4D5D"/>
    <w:rPr>
      <w:b/>
      <w:sz w:val="32"/>
      <w:szCs w:val="20"/>
      <w:lang w:eastAsia="en-US"/>
    </w:rPr>
  </w:style>
  <w:style w:type="table" w:customStyle="1" w:styleId="Stil1">
    <w:name w:val="Stil1"/>
    <w:basedOn w:val="Vanligtabell"/>
    <w:uiPriority w:val="99"/>
    <w:rsid w:val="003B3297"/>
    <w:tblPr/>
  </w:style>
  <w:style w:type="paragraph" w:styleId="Listeavsnitt">
    <w:name w:val="List Paragraph"/>
    <w:basedOn w:val="Normal"/>
    <w:uiPriority w:val="34"/>
    <w:qFormat/>
    <w:rsid w:val="0022614A"/>
    <w:pPr>
      <w:ind w:left="720"/>
      <w:contextualSpacing/>
    </w:pPr>
  </w:style>
  <w:style w:type="paragraph" w:customStyle="1" w:styleId="paragraph">
    <w:name w:val="paragraph"/>
    <w:basedOn w:val="Normal"/>
    <w:rsid w:val="00BF0E1C"/>
    <w:pPr>
      <w:spacing w:before="100" w:beforeAutospacing="1" w:after="100" w:afterAutospacing="1"/>
    </w:pPr>
    <w:rPr>
      <w:rFonts w:ascii="Times New Roman" w:hAnsi="Times New Roman"/>
      <w:sz w:val="24"/>
      <w14:ligatures w14:val="standardContextual"/>
    </w:rPr>
  </w:style>
  <w:style w:type="character" w:customStyle="1" w:styleId="normaltextrun">
    <w:name w:val="normaltextrun"/>
    <w:basedOn w:val="Standardskriftforavsnitt"/>
    <w:rsid w:val="00BF0E1C"/>
  </w:style>
  <w:style w:type="character" w:customStyle="1" w:styleId="eop">
    <w:name w:val="eop"/>
    <w:basedOn w:val="Standardskriftforavsnitt"/>
    <w:rsid w:val="00BF0E1C"/>
  </w:style>
  <w:style w:type="character" w:styleId="Ulstomtale">
    <w:name w:val="Unresolved Mention"/>
    <w:basedOn w:val="Standardskriftforavsnitt"/>
    <w:uiPriority w:val="99"/>
    <w:semiHidden/>
    <w:unhideWhenUsed/>
    <w:rsid w:val="00FD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v.no/kontor/nav-hjelpemiddelsentral-vestfold-og-telemar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av.no/no/lokalt/hjelpemiddelsentraler/nav-hjelpemiddelsentral-vestfold-og-telemark/brukerutvalge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v.no/samarbeidspartner/funksjonsassistan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kunnskapsbanken.net/sy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ndcape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avno.sharepoint.com/NAVmaler/Nav-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55787956C84FB92F25FD3D71DE8F" ma:contentTypeVersion="6" ma:contentTypeDescription="Create a new document." ma:contentTypeScope="" ma:versionID="9a66a3c9ca1ceaf426fbe9e8b6d98dac">
  <xsd:schema xmlns:xsd="http://www.w3.org/2001/XMLSchema" xmlns:xs="http://www.w3.org/2001/XMLSchema" xmlns:p="http://schemas.microsoft.com/office/2006/metadata/properties" xmlns:ns2="f77da967-35e7-4c93-ac67-27068a016397" xmlns:ns3="bdd2201f-0149-4f0c-819a-1926ab92b4f5" targetNamespace="http://schemas.microsoft.com/office/2006/metadata/properties" ma:root="true" ma:fieldsID="f2e6eec507b3743aea47c52224f530b2" ns2:_="" ns3:_="">
    <xsd:import namespace="f77da967-35e7-4c93-ac67-27068a016397"/>
    <xsd:import namespace="bdd2201f-0149-4f0c-819a-1926ab92b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da967-35e7-4c93-ac67-27068a016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2201f-0149-4f0c-819a-1926ab92b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d2201f-0149-4f0c-819a-1926ab92b4f5">
      <UserInfo>
        <DisplayName>Edvardsen, Torill Christine</DisplayName>
        <AccountId>2624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FFFDEB-A5EE-4A49-9114-923BCF83D0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BD966-952E-4E8E-96B2-4BDE047A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da967-35e7-4c93-ac67-27068a016397"/>
    <ds:schemaRef ds:uri="bdd2201f-0149-4f0c-819a-1926ab92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1FB61-3F27-4866-8BD3-5A669962D7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2F316-0DA0-48A9-A5F6-22D2F19CEC71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dd2201f-0149-4f0c-819a-1926ab92b4f5"/>
    <ds:schemaRef ds:uri="f77da967-35e7-4c93-ac67-27068a016397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Nav-mal</Template>
  <TotalTime>187</TotalTime>
  <Pages>3</Pages>
  <Words>722</Words>
  <Characters>4766</Characters>
  <Application>Microsoft Office Word</Application>
  <DocSecurity>0</DocSecurity>
  <Lines>39</Lines>
  <Paragraphs>10</Paragraphs>
  <ScaleCrop>false</ScaleCrop>
  <Company>Trygdeetaten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creator>Myhre, Sigrid Alice Drilen</dc:creator>
  <cp:lastModifiedBy>Myhre, Sigrid Alice Drilen</cp:lastModifiedBy>
  <cp:revision>135</cp:revision>
  <cp:lastPrinted>2006-03-22T12:36:00Z</cp:lastPrinted>
  <dcterms:created xsi:type="dcterms:W3CDTF">2024-06-07T08:49:00Z</dcterms:created>
  <dcterms:modified xsi:type="dcterms:W3CDTF">2025-10-02T10:08:00Z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0x01010069F855787956C84FB92F25FD3D71DE8F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SharedWithUsers">
    <vt:lpwstr>2413;#Berget, Wenche;#1227;#Berg, Lisbeth;#16211;#Spantell, Anne Grete Nikolaysen;#4243;#Tau, Cathrine;#5984;#Hollevik, Marte;#2890;#Birkelund, Tove Merethe;#10101;#Bones, Gunn Marit;#3357;#Skovli, Liv Karine;#10983;#Mamshi, Ashna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d3491420-1ae2-4120-89e6-e6f668f067e2_Enabled">
    <vt:lpwstr>true</vt:lpwstr>
  </property>
  <property fmtid="{D5CDD505-2E9C-101B-9397-08002B2CF9AE}" pid="10" name="MSIP_Label_d3491420-1ae2-4120-89e6-e6f668f067e2_SetDate">
    <vt:lpwstr>2020-08-18T13:26:29Z</vt:lpwstr>
  </property>
  <property fmtid="{D5CDD505-2E9C-101B-9397-08002B2CF9AE}" pid="11" name="MSIP_Label_d3491420-1ae2-4120-89e6-e6f668f067e2_Method">
    <vt:lpwstr>Standard</vt:lpwstr>
  </property>
  <property fmtid="{D5CDD505-2E9C-101B-9397-08002B2CF9AE}" pid="12" name="MSIP_Label_d3491420-1ae2-4120-89e6-e6f668f067e2_Name">
    <vt:lpwstr>d3491420-1ae2-4120-89e6-e6f668f067e2</vt:lpwstr>
  </property>
  <property fmtid="{D5CDD505-2E9C-101B-9397-08002B2CF9AE}" pid="13" name="MSIP_Label_d3491420-1ae2-4120-89e6-e6f668f067e2_SiteId">
    <vt:lpwstr>62366534-1ec3-4962-8869-9b5535279d0b</vt:lpwstr>
  </property>
  <property fmtid="{D5CDD505-2E9C-101B-9397-08002B2CF9AE}" pid="14" name="MSIP_Label_d3491420-1ae2-4120-89e6-e6f668f067e2_ActionId">
    <vt:lpwstr/>
  </property>
  <property fmtid="{D5CDD505-2E9C-101B-9397-08002B2CF9AE}" pid="15" name="MSIP_Label_d3491420-1ae2-4120-89e6-e6f668f067e2_ContentBits">
    <vt:lpwstr>0</vt:lpwstr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